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D680" w14:textId="4F9DCB79" w:rsidR="00D1010D" w:rsidRDefault="00D1010D" w:rsidP="2BDEEA53">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39AE459" w14:textId="20C2817B" w:rsidR="00D1010D" w:rsidRDefault="2BDEEA53" w:rsidP="2BDEEA53">
      <w:pPr>
        <w:spacing w:after="160" w:line="259" w:lineRule="auto"/>
        <w:jc w:val="center"/>
        <w:rPr>
          <w:rFonts w:ascii="Arial" w:eastAsia="Arial" w:hAnsi="Arial" w:cs="Arial"/>
        </w:rPr>
      </w:pPr>
      <w:r w:rsidRPr="2BDEEA53">
        <w:rPr>
          <w:rFonts w:ascii="Arial" w:eastAsia="Arial" w:hAnsi="Arial" w:cs="Arial"/>
          <w:b/>
          <w:bCs/>
        </w:rPr>
        <w:t>Professional Staff Senate</w:t>
      </w:r>
      <w:r w:rsidR="00BF44C2">
        <w:rPr>
          <w:rFonts w:ascii="Arial" w:eastAsia="Arial" w:hAnsi="Arial" w:cs="Arial"/>
          <w:b/>
          <w:bCs/>
        </w:rPr>
        <w:t xml:space="preserve"> </w:t>
      </w:r>
      <w:r w:rsidRPr="2BDEEA53">
        <w:rPr>
          <w:rFonts w:ascii="Arial" w:eastAsia="Arial" w:hAnsi="Arial" w:cs="Arial"/>
          <w:b/>
          <w:bCs/>
        </w:rPr>
        <w:t>Meeting Minutes</w:t>
      </w:r>
    </w:p>
    <w:p w14:paraId="5AA22D8F" w14:textId="1421B64D" w:rsidR="00D1010D" w:rsidRDefault="4E7F7E6E" w:rsidP="2BDEEA53">
      <w:pPr>
        <w:spacing w:after="160" w:line="259" w:lineRule="auto"/>
        <w:jc w:val="center"/>
        <w:rPr>
          <w:rFonts w:ascii="Arial" w:eastAsia="Arial" w:hAnsi="Arial" w:cs="Arial"/>
        </w:rPr>
      </w:pPr>
      <w:r w:rsidRPr="4E7F7E6E">
        <w:rPr>
          <w:rFonts w:ascii="Arial" w:eastAsia="Arial" w:hAnsi="Arial" w:cs="Arial"/>
          <w:b/>
          <w:bCs/>
        </w:rPr>
        <w:t>Thursday, July 14, 2022</w:t>
      </w:r>
    </w:p>
    <w:p w14:paraId="711E2786" w14:textId="32820B1B" w:rsidR="00D1010D" w:rsidRDefault="2BDEEA53" w:rsidP="2BDEEA53">
      <w:pPr>
        <w:spacing w:after="160" w:line="259" w:lineRule="auto"/>
        <w:jc w:val="center"/>
        <w:rPr>
          <w:rFonts w:ascii="Arial" w:eastAsia="Arial" w:hAnsi="Arial" w:cs="Arial"/>
        </w:rPr>
      </w:pPr>
      <w:r w:rsidRPr="2BDEEA53">
        <w:rPr>
          <w:rFonts w:ascii="Arial" w:eastAsia="Arial" w:hAnsi="Arial" w:cs="Arial"/>
          <w:b/>
          <w:bCs/>
        </w:rPr>
        <w:t>2:30 – 4:30 p.m. – Virtual</w:t>
      </w:r>
    </w:p>
    <w:p w14:paraId="4CEC5C1C" w14:textId="44F10FD0" w:rsidR="00D1010D" w:rsidRDefault="10772F75" w:rsidP="2BDEEA53">
      <w:pPr>
        <w:spacing w:after="160" w:line="259" w:lineRule="auto"/>
        <w:rPr>
          <w:rFonts w:ascii="Arial" w:eastAsia="Arial" w:hAnsi="Arial" w:cs="Arial"/>
        </w:rPr>
      </w:pPr>
      <w:r w:rsidRPr="10772F75">
        <w:rPr>
          <w:rFonts w:ascii="Arial" w:eastAsia="Arial" w:hAnsi="Arial" w:cs="Arial"/>
          <w:b/>
          <w:bCs/>
        </w:rPr>
        <w:t xml:space="preserve">In Attendance: </w:t>
      </w:r>
      <w:hyperlink r:id="rId9" w:anchor="gid=522842090">
        <w:r w:rsidRPr="10772F75">
          <w:rPr>
            <w:rStyle w:val="Hyperlink"/>
            <w:rFonts w:ascii="Arial" w:eastAsia="Arial" w:hAnsi="Arial" w:cs="Arial"/>
            <w:b/>
            <w:bCs/>
          </w:rPr>
          <w:t>Link</w:t>
        </w:r>
      </w:hyperlink>
    </w:p>
    <w:p w14:paraId="7165B1A3" w14:textId="34816411" w:rsidR="00D1010D" w:rsidRPr="003C4C50" w:rsidRDefault="391B9227" w:rsidP="003C4C50">
      <w:pPr>
        <w:spacing w:after="160" w:line="259" w:lineRule="auto"/>
        <w:rPr>
          <w:rFonts w:ascii="Arial" w:eastAsia="Arial" w:hAnsi="Arial" w:cs="Arial"/>
          <w:b/>
          <w:bCs/>
        </w:rPr>
      </w:pPr>
      <w:r w:rsidRPr="391B9227">
        <w:rPr>
          <w:rFonts w:ascii="Arial" w:eastAsia="Arial" w:hAnsi="Arial" w:cs="Arial"/>
          <w:b/>
          <w:bCs/>
        </w:rPr>
        <w:t xml:space="preserve">Non-Officer Staff </w:t>
      </w:r>
      <w:proofErr w:type="gramStart"/>
      <w:r w:rsidRPr="391B9227">
        <w:rPr>
          <w:rFonts w:ascii="Arial" w:eastAsia="Arial" w:hAnsi="Arial" w:cs="Arial"/>
          <w:b/>
          <w:bCs/>
        </w:rPr>
        <w:t>In</w:t>
      </w:r>
      <w:proofErr w:type="gramEnd"/>
      <w:r w:rsidRPr="391B9227">
        <w:rPr>
          <w:rFonts w:ascii="Arial" w:eastAsia="Arial" w:hAnsi="Arial" w:cs="Arial"/>
          <w:b/>
          <w:bCs/>
        </w:rPr>
        <w:t xml:space="preserve"> Attendance: </w:t>
      </w:r>
      <w:r w:rsidRPr="391B9227">
        <w:rPr>
          <w:rFonts w:ascii="Arial" w:eastAsia="Arial" w:hAnsi="Arial" w:cs="Arial"/>
        </w:rPr>
        <w:t>Dennis Cuddy</w:t>
      </w:r>
    </w:p>
    <w:p w14:paraId="54327A76" w14:textId="77777777" w:rsidR="00BF44C2" w:rsidRPr="00BF44C2" w:rsidRDefault="00BF44C2" w:rsidP="00BF44C2">
      <w:pPr>
        <w:textAlignment w:val="baseline"/>
        <w:rPr>
          <w:rFonts w:ascii="Arial" w:eastAsia="Times New Roman" w:hAnsi="Arial" w:cs="Arial"/>
          <w:color w:val="2E74B5"/>
        </w:rPr>
      </w:pPr>
      <w:r w:rsidRPr="00BF44C2">
        <w:rPr>
          <w:rFonts w:ascii="Arial" w:eastAsia="Times New Roman" w:hAnsi="Arial" w:cs="Arial"/>
          <w:b/>
          <w:bCs/>
          <w:i/>
          <w:iCs/>
          <w:color w:val="000000"/>
        </w:rPr>
        <w:t>Land Acknowledgement</w:t>
      </w:r>
      <w:r w:rsidRPr="00BF44C2">
        <w:rPr>
          <w:rFonts w:ascii="Arial" w:eastAsia="Times New Roman" w:hAnsi="Arial" w:cs="Arial"/>
          <w:color w:val="000000"/>
        </w:rPr>
        <w:t> </w:t>
      </w:r>
    </w:p>
    <w:p w14:paraId="2F90D3D0" w14:textId="77777777" w:rsidR="00BF44C2" w:rsidRPr="00BF44C2" w:rsidRDefault="00BF44C2" w:rsidP="00BF44C2">
      <w:pPr>
        <w:textAlignment w:val="baseline"/>
        <w:rPr>
          <w:rFonts w:ascii="Arial" w:eastAsia="Times New Roman" w:hAnsi="Arial" w:cs="Arial"/>
          <w:color w:val="2E74B5"/>
        </w:rPr>
      </w:pPr>
      <w:r w:rsidRPr="00BF44C2">
        <w:rPr>
          <w:rFonts w:ascii="Arial" w:eastAsia="Times New Roman" w:hAnsi="Arial" w:cs="Arial"/>
          <w:i/>
          <w:iCs/>
          <w:color w:val="000000"/>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sidRPr="00BF44C2">
        <w:rPr>
          <w:rFonts w:ascii="Arial" w:eastAsia="Times New Roman" w:hAnsi="Arial" w:cs="Arial"/>
          <w:color w:val="000000"/>
        </w:rPr>
        <w:t> </w:t>
      </w:r>
    </w:p>
    <w:p w14:paraId="621AAF52" w14:textId="77777777" w:rsidR="00BF44C2" w:rsidRPr="00BF44C2" w:rsidRDefault="00BF44C2" w:rsidP="00BF44C2">
      <w:pPr>
        <w:textAlignment w:val="baseline"/>
        <w:rPr>
          <w:rFonts w:ascii="Arial" w:eastAsia="Times New Roman" w:hAnsi="Arial" w:cs="Arial"/>
        </w:rPr>
      </w:pPr>
      <w:r w:rsidRPr="00BF44C2">
        <w:rPr>
          <w:rFonts w:ascii="Arial" w:eastAsia="Times New Roman" w:hAnsi="Arial" w:cs="Arial"/>
          <w:color w:val="000000"/>
        </w:rPr>
        <w:t> </w:t>
      </w:r>
    </w:p>
    <w:p w14:paraId="34C4D80C" w14:textId="77777777" w:rsidR="00BF44C2" w:rsidRPr="00BF44C2" w:rsidRDefault="00BF44C2" w:rsidP="00BF44C2">
      <w:pPr>
        <w:textAlignment w:val="baseline"/>
        <w:rPr>
          <w:rFonts w:ascii="Arial" w:eastAsia="Times New Roman" w:hAnsi="Arial" w:cs="Arial"/>
        </w:rPr>
      </w:pPr>
      <w:r w:rsidRPr="00BF44C2">
        <w:rPr>
          <w:rFonts w:ascii="Arial" w:eastAsia="Times New Roman" w:hAnsi="Arial" w:cs="Arial"/>
          <w:color w:val="000000"/>
        </w:rPr>
        <w:t>2:35 p.m.</w:t>
      </w:r>
      <w:r w:rsidRPr="00BF44C2">
        <w:rPr>
          <w:rFonts w:ascii="Arial" w:eastAsia="Times New Roman" w:hAnsi="Arial" w:cs="Arial"/>
          <w:color w:val="000000"/>
        </w:rPr>
        <w:tab/>
        <w:t>Call to Order  </w:t>
      </w:r>
    </w:p>
    <w:p w14:paraId="7EA1167A" w14:textId="7E475F6E" w:rsidR="00BF44C2" w:rsidRPr="00BF44C2" w:rsidRDefault="00000000" w:rsidP="00BF44C2">
      <w:pPr>
        <w:ind w:left="720" w:firstLine="720"/>
        <w:textAlignment w:val="baseline"/>
        <w:rPr>
          <w:rFonts w:ascii="Arial" w:eastAsia="Times New Roman" w:hAnsi="Arial" w:cs="Arial"/>
        </w:rPr>
      </w:pPr>
      <w:hyperlink r:id="rId10">
        <w:r w:rsidR="391B9227" w:rsidRPr="391B9227">
          <w:rPr>
            <w:rStyle w:val="Hyperlink"/>
            <w:rFonts w:ascii="Arial" w:eastAsia="Times New Roman" w:hAnsi="Arial" w:cs="Arial"/>
            <w:b/>
            <w:bCs/>
          </w:rPr>
          <w:t>Approve July’s Meeting Agenda</w:t>
        </w:r>
      </w:hyperlink>
      <w:r w:rsidR="391B9227" w:rsidRPr="391B9227">
        <w:rPr>
          <w:rFonts w:ascii="Arial" w:eastAsia="Times New Roman" w:hAnsi="Arial" w:cs="Arial"/>
          <w:b/>
          <w:bCs/>
        </w:rPr>
        <w:t xml:space="preserve"> </w:t>
      </w:r>
      <w:r w:rsidR="00BF44C2">
        <w:tab/>
      </w:r>
      <w:r w:rsidR="391B9227" w:rsidRPr="391B9227">
        <w:rPr>
          <w:rFonts w:ascii="Arial" w:eastAsia="Times New Roman" w:hAnsi="Arial" w:cs="Arial"/>
          <w:color w:val="000000" w:themeColor="text1"/>
        </w:rPr>
        <w:t> </w:t>
      </w:r>
    </w:p>
    <w:p w14:paraId="04E84986" w14:textId="43304F40" w:rsidR="00BF44C2" w:rsidRPr="00BF44C2" w:rsidRDefault="00000000" w:rsidP="00BF44C2">
      <w:pPr>
        <w:ind w:left="720" w:firstLine="720"/>
        <w:textAlignment w:val="baseline"/>
        <w:rPr>
          <w:rFonts w:ascii="Arial" w:eastAsia="Times New Roman" w:hAnsi="Arial" w:cs="Arial"/>
          <w:b/>
          <w:bCs/>
        </w:rPr>
      </w:pPr>
      <w:hyperlink r:id="rId11">
        <w:r w:rsidR="4E7F7E6E" w:rsidRPr="4E7F7E6E">
          <w:rPr>
            <w:rStyle w:val="Hyperlink"/>
            <w:rFonts w:ascii="Arial" w:eastAsia="Times New Roman" w:hAnsi="Arial" w:cs="Arial"/>
            <w:b/>
            <w:bCs/>
          </w:rPr>
          <w:t>Approve June’s Meeting Minutes</w:t>
        </w:r>
      </w:hyperlink>
      <w:r w:rsidR="4E7F7E6E" w:rsidRPr="4E7F7E6E">
        <w:rPr>
          <w:rFonts w:ascii="Arial" w:eastAsia="Times New Roman" w:hAnsi="Arial" w:cs="Arial"/>
          <w:b/>
          <w:bCs/>
        </w:rPr>
        <w:t xml:space="preserve"> </w:t>
      </w:r>
    </w:p>
    <w:p w14:paraId="3C12F916" w14:textId="111D525F" w:rsidR="001F7FD1" w:rsidRDefault="391B9227" w:rsidP="391B9227">
      <w:pPr>
        <w:ind w:left="720"/>
        <w:rPr>
          <w:rFonts w:ascii="Arial" w:eastAsia="Arial" w:hAnsi="Arial" w:cs="Arial"/>
          <w:color w:val="000000" w:themeColor="text1"/>
        </w:rPr>
      </w:pPr>
      <w:r w:rsidRPr="391B9227">
        <w:rPr>
          <w:rFonts w:ascii="Arial" w:eastAsia="Times New Roman" w:hAnsi="Arial" w:cs="Arial"/>
          <w:b/>
          <w:bCs/>
          <w:color w:val="000000" w:themeColor="text1"/>
        </w:rPr>
        <w:t> </w:t>
      </w:r>
      <w:r w:rsidR="001F7FD1">
        <w:tab/>
      </w:r>
      <w:r w:rsidR="001F7FD1">
        <w:tab/>
      </w:r>
      <w:r w:rsidR="001F7FD1">
        <w:tab/>
      </w:r>
      <w:r w:rsidR="001F7FD1">
        <w:tab/>
      </w:r>
      <w:r w:rsidRPr="391B9227">
        <w:rPr>
          <w:rFonts w:ascii="Arial" w:eastAsia="Times New Roman" w:hAnsi="Arial" w:cs="Arial"/>
          <w:color w:val="000000" w:themeColor="text1"/>
        </w:rPr>
        <w:t> </w:t>
      </w:r>
      <w:r w:rsidRPr="391B9227">
        <w:rPr>
          <w:rFonts w:ascii="Arial" w:eastAsia="Arial" w:hAnsi="Arial" w:cs="Arial"/>
          <w:b/>
          <w:bCs/>
          <w:color w:val="000000" w:themeColor="text1"/>
        </w:rPr>
        <w:t> </w:t>
      </w:r>
      <w:r w:rsidR="001F7FD1">
        <w:tab/>
      </w:r>
      <w:r w:rsidR="001F7FD1">
        <w:tab/>
      </w:r>
      <w:r w:rsidR="001F7FD1">
        <w:tab/>
      </w:r>
      <w:r w:rsidR="001F7FD1">
        <w:tab/>
      </w:r>
      <w:r w:rsidRPr="391B9227">
        <w:rPr>
          <w:rFonts w:ascii="Arial" w:eastAsia="Arial" w:hAnsi="Arial" w:cs="Arial"/>
          <w:b/>
          <w:bCs/>
          <w:color w:val="000000" w:themeColor="text1"/>
        </w:rPr>
        <w:t> </w:t>
      </w:r>
    </w:p>
    <w:p w14:paraId="48B1CED4" w14:textId="0D17FF4B" w:rsidR="001F7FD1" w:rsidRDefault="391B9227" w:rsidP="391B9227">
      <w:pPr>
        <w:rPr>
          <w:rFonts w:ascii="Arial" w:eastAsia="Arial" w:hAnsi="Arial" w:cs="Arial"/>
          <w:color w:val="000000" w:themeColor="text1"/>
        </w:rPr>
      </w:pPr>
      <w:r w:rsidRPr="391B9227">
        <w:rPr>
          <w:rFonts w:ascii="Arial" w:eastAsia="Arial" w:hAnsi="Arial" w:cs="Arial"/>
          <w:color w:val="222222"/>
        </w:rPr>
        <w:t>2:45 p.m.</w:t>
      </w:r>
      <w:r w:rsidRPr="391B9227">
        <w:rPr>
          <w:rFonts w:ascii="Arial" w:eastAsia="Arial" w:hAnsi="Arial" w:cs="Arial"/>
          <w:color w:val="000000" w:themeColor="text1"/>
        </w:rPr>
        <w:t> </w:t>
      </w:r>
      <w:r w:rsidR="001F7FD1">
        <w:tab/>
      </w:r>
      <w:r w:rsidRPr="391B9227">
        <w:rPr>
          <w:rFonts w:ascii="Arial" w:eastAsia="Arial" w:hAnsi="Arial" w:cs="Arial"/>
          <w:color w:val="000000" w:themeColor="text1"/>
        </w:rPr>
        <w:t>Ryan Sheldon, Center for Global Engagement</w:t>
      </w:r>
    </w:p>
    <w:p w14:paraId="7B33CBB3" w14:textId="0D34EA9D" w:rsidR="001F7FD1" w:rsidRPr="006D5C3E" w:rsidRDefault="006D5C3E" w:rsidP="006D5C3E">
      <w:pPr>
        <w:pStyle w:val="ListParagraph"/>
        <w:numPr>
          <w:ilvl w:val="0"/>
          <w:numId w:val="23"/>
        </w:numPr>
        <w:rPr>
          <w:rFonts w:ascii="Arial" w:eastAsia="Arial" w:hAnsi="Arial" w:cs="Arial"/>
          <w:color w:val="000000" w:themeColor="text1"/>
        </w:rPr>
      </w:pPr>
      <w:r>
        <w:rPr>
          <w:rFonts w:ascii="Arial" w:eastAsia="Arial" w:hAnsi="Arial" w:cs="Arial"/>
          <w:color w:val="000000" w:themeColor="text1"/>
        </w:rPr>
        <w:t>Needs two in-home hosts for Azerbaijan visiting professionals</w:t>
      </w:r>
    </w:p>
    <w:p w14:paraId="6F37EC85" w14:textId="77777777" w:rsidR="003B7095" w:rsidRDefault="006D5C3E" w:rsidP="006D5C3E">
      <w:pPr>
        <w:pStyle w:val="ListParagraph"/>
        <w:numPr>
          <w:ilvl w:val="0"/>
          <w:numId w:val="23"/>
        </w:numPr>
        <w:rPr>
          <w:rFonts w:ascii="Arial" w:hAnsi="Arial" w:cs="Arial"/>
        </w:rPr>
      </w:pPr>
      <w:r w:rsidRPr="006D5C3E">
        <w:rPr>
          <w:rFonts w:ascii="Arial" w:hAnsi="Arial" w:cs="Arial"/>
        </w:rPr>
        <w:t>Ryan is from the English Language Institute (ELI)</w:t>
      </w:r>
      <w:r>
        <w:rPr>
          <w:rFonts w:ascii="Arial" w:hAnsi="Arial" w:cs="Arial"/>
        </w:rPr>
        <w:t xml:space="preserve">, </w:t>
      </w:r>
      <w:hyperlink r:id="rId12" w:history="1">
        <w:r w:rsidRPr="00DD5BA8">
          <w:rPr>
            <w:rStyle w:val="Hyperlink"/>
            <w:rFonts w:ascii="Arial" w:hAnsi="Arial" w:cs="Arial"/>
          </w:rPr>
          <w:t>sheldo1@umbc.edu</w:t>
        </w:r>
      </w:hyperlink>
      <w:r>
        <w:rPr>
          <w:rFonts w:ascii="Arial" w:hAnsi="Arial" w:cs="Arial"/>
        </w:rPr>
        <w:t xml:space="preserve"> </w:t>
      </w:r>
    </w:p>
    <w:p w14:paraId="09842F5C" w14:textId="05B44140" w:rsidR="006D5C3E" w:rsidRPr="006D5C3E" w:rsidRDefault="006D5C3E" w:rsidP="006D5C3E">
      <w:pPr>
        <w:pStyle w:val="ListParagraph"/>
        <w:numPr>
          <w:ilvl w:val="0"/>
          <w:numId w:val="23"/>
        </w:numPr>
        <w:rPr>
          <w:rFonts w:ascii="Arial" w:hAnsi="Arial" w:cs="Arial"/>
        </w:rPr>
      </w:pPr>
      <w:r w:rsidRPr="006D5C3E">
        <w:rPr>
          <w:rFonts w:ascii="Arial" w:hAnsi="Arial" w:cs="Arial"/>
        </w:rPr>
        <w:t>Primary mission: intensive English program for future UMBC students who need additional support in language development</w:t>
      </w:r>
    </w:p>
    <w:p w14:paraId="2F1995D1" w14:textId="1E0D582E" w:rsidR="006D5C3E" w:rsidRPr="006D5C3E" w:rsidRDefault="006D5C3E" w:rsidP="006D5C3E">
      <w:pPr>
        <w:pStyle w:val="ListParagraph"/>
        <w:numPr>
          <w:ilvl w:val="0"/>
          <w:numId w:val="23"/>
        </w:numPr>
        <w:rPr>
          <w:rFonts w:ascii="Arial" w:hAnsi="Arial" w:cs="Arial"/>
        </w:rPr>
      </w:pPr>
      <w:r w:rsidRPr="006D5C3E">
        <w:rPr>
          <w:rFonts w:ascii="Arial" w:hAnsi="Arial" w:cs="Arial"/>
        </w:rPr>
        <w:t xml:space="preserve">Group of professionals from Azerbaijan arriving next week and their charge is educational and employment </w:t>
      </w:r>
      <w:r w:rsidR="003B7095" w:rsidRPr="006D5C3E">
        <w:rPr>
          <w:rFonts w:ascii="Arial" w:hAnsi="Arial" w:cs="Arial"/>
        </w:rPr>
        <w:t xml:space="preserve">opportunities </w:t>
      </w:r>
    </w:p>
    <w:p w14:paraId="03955204" w14:textId="062E4912" w:rsidR="006D5C3E" w:rsidRPr="006D5C3E" w:rsidRDefault="006D5C3E" w:rsidP="006D5C3E">
      <w:pPr>
        <w:pStyle w:val="ListParagraph"/>
        <w:numPr>
          <w:ilvl w:val="0"/>
          <w:numId w:val="23"/>
        </w:numPr>
        <w:rPr>
          <w:rFonts w:ascii="Arial" w:hAnsi="Arial" w:cs="Arial"/>
        </w:rPr>
      </w:pPr>
      <w:r w:rsidRPr="006D5C3E">
        <w:rPr>
          <w:rFonts w:ascii="Arial" w:hAnsi="Arial" w:cs="Arial"/>
        </w:rPr>
        <w:t>Because of the style of grant that this is, there is no stipend for hosting. Hosts will house these students, including weekends, and should plan to take them out on the weekend. Hosts are expected to provide breakfast and dinner for these students</w:t>
      </w:r>
    </w:p>
    <w:p w14:paraId="127803D3" w14:textId="38B5DEF4" w:rsidR="006D5C3E" w:rsidRDefault="006D5C3E" w:rsidP="006D5C3E">
      <w:pPr>
        <w:pStyle w:val="ListParagraph"/>
        <w:numPr>
          <w:ilvl w:val="0"/>
          <w:numId w:val="23"/>
        </w:numPr>
        <w:rPr>
          <w:rFonts w:ascii="Arial" w:hAnsi="Arial" w:cs="Arial"/>
        </w:rPr>
      </w:pPr>
      <w:r w:rsidRPr="006D5C3E">
        <w:rPr>
          <w:rFonts w:ascii="Arial" w:hAnsi="Arial" w:cs="Arial"/>
        </w:rPr>
        <w:t>Basic pickup and drop off at 9 a.m. and 5 p.m. for the week that they are doing the program </w:t>
      </w:r>
    </w:p>
    <w:p w14:paraId="66290A8A" w14:textId="62D3D90C" w:rsidR="006D5C3E" w:rsidRPr="003B7095" w:rsidRDefault="003B7095" w:rsidP="003B7095">
      <w:pPr>
        <w:pStyle w:val="ListParagraph"/>
        <w:numPr>
          <w:ilvl w:val="0"/>
          <w:numId w:val="23"/>
        </w:numPr>
        <w:rPr>
          <w:rFonts w:ascii="Arial" w:hAnsi="Arial" w:cs="Arial"/>
        </w:rPr>
      </w:pPr>
      <w:r>
        <w:rPr>
          <w:rFonts w:ascii="Arial" w:hAnsi="Arial" w:cs="Arial"/>
        </w:rPr>
        <w:t>There will be additional opportunities to host later this year</w:t>
      </w:r>
    </w:p>
    <w:p w14:paraId="58FD5029" w14:textId="032BC1EE" w:rsidR="001F7FD1" w:rsidRDefault="001F7FD1" w:rsidP="391B9227">
      <w:pPr>
        <w:ind w:left="720" w:firstLine="720"/>
        <w:rPr>
          <w:rFonts w:ascii="Arial" w:eastAsia="Arial" w:hAnsi="Arial" w:cs="Arial"/>
          <w:color w:val="000000" w:themeColor="text1"/>
        </w:rPr>
      </w:pPr>
    </w:p>
    <w:p w14:paraId="31422F6C" w14:textId="57756C72" w:rsidR="001F7FD1" w:rsidRDefault="391B9227" w:rsidP="391B9227">
      <w:pPr>
        <w:rPr>
          <w:rFonts w:ascii="Arial" w:eastAsia="Arial" w:hAnsi="Arial" w:cs="Arial"/>
          <w:color w:val="000000" w:themeColor="text1"/>
        </w:rPr>
      </w:pPr>
      <w:r w:rsidRPr="391B9227">
        <w:rPr>
          <w:rFonts w:ascii="Arial" w:eastAsia="Arial" w:hAnsi="Arial" w:cs="Arial"/>
          <w:color w:val="000000" w:themeColor="text1"/>
        </w:rPr>
        <w:t>3:00 p.m.</w:t>
      </w:r>
      <w:r w:rsidR="001F7FD1">
        <w:tab/>
      </w:r>
      <w:r w:rsidRPr="391B9227">
        <w:rPr>
          <w:rFonts w:ascii="Arial" w:eastAsia="Arial" w:hAnsi="Arial" w:cs="Arial"/>
          <w:color w:val="000000" w:themeColor="text1"/>
        </w:rPr>
        <w:t>Elections</w:t>
      </w:r>
    </w:p>
    <w:p w14:paraId="061D9B7A" w14:textId="41EE7C0F"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President - Jess Wyatt</w:t>
      </w:r>
    </w:p>
    <w:p w14:paraId="2E6D07ED" w14:textId="429B5F90"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 xml:space="preserve">Vice President - Ray </w:t>
      </w:r>
      <w:proofErr w:type="spellStart"/>
      <w:r w:rsidRPr="003B7095">
        <w:rPr>
          <w:rFonts w:ascii="Arial" w:eastAsia="Arial" w:hAnsi="Arial" w:cs="Arial"/>
          <w:color w:val="000000" w:themeColor="text1"/>
        </w:rPr>
        <w:t>Soellner</w:t>
      </w:r>
      <w:proofErr w:type="spellEnd"/>
    </w:p>
    <w:p w14:paraId="32F19B40" w14:textId="4577AEE4"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Treasurer - Cael Mulcahy</w:t>
      </w:r>
    </w:p>
    <w:p w14:paraId="48778F83" w14:textId="4CEB3007"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Co-Secretary - Bryan Barnes</w:t>
      </w:r>
    </w:p>
    <w:p w14:paraId="53EB9B0F" w14:textId="63AA2C09"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Co-Secretary - Simon Reilly</w:t>
      </w:r>
    </w:p>
    <w:p w14:paraId="7356C5F1" w14:textId="6232722B" w:rsidR="001F7FD1" w:rsidRPr="003B7095" w:rsidRDefault="391B9227" w:rsidP="003B7095">
      <w:pPr>
        <w:pStyle w:val="ListParagraph"/>
        <w:numPr>
          <w:ilvl w:val="0"/>
          <w:numId w:val="26"/>
        </w:numPr>
        <w:rPr>
          <w:rFonts w:ascii="Arial" w:eastAsia="Arial" w:hAnsi="Arial" w:cs="Arial"/>
          <w:color w:val="000000" w:themeColor="text1"/>
        </w:rPr>
      </w:pPr>
      <w:r w:rsidRPr="003B7095">
        <w:rPr>
          <w:rFonts w:ascii="Arial" w:eastAsia="Arial" w:hAnsi="Arial" w:cs="Arial"/>
          <w:color w:val="000000" w:themeColor="text1"/>
        </w:rPr>
        <w:t xml:space="preserve">Communications Officer – Ally </w:t>
      </w:r>
      <w:proofErr w:type="spellStart"/>
      <w:r w:rsidRPr="003B7095">
        <w:rPr>
          <w:rFonts w:ascii="Arial" w:eastAsia="Arial" w:hAnsi="Arial" w:cs="Arial"/>
          <w:color w:val="000000" w:themeColor="text1"/>
        </w:rPr>
        <w:t>Hepp</w:t>
      </w:r>
      <w:proofErr w:type="spellEnd"/>
    </w:p>
    <w:p w14:paraId="26FBB9FC" w14:textId="49734A39" w:rsidR="001F7FD1" w:rsidRDefault="391B9227" w:rsidP="003B7095">
      <w:pPr>
        <w:pStyle w:val="ListParagraph"/>
        <w:numPr>
          <w:ilvl w:val="0"/>
          <w:numId w:val="26"/>
        </w:numPr>
        <w:rPr>
          <w:rFonts w:eastAsiaTheme="minorEastAsia"/>
          <w:color w:val="000000" w:themeColor="text1"/>
        </w:rPr>
      </w:pPr>
      <w:r w:rsidRPr="391B9227">
        <w:rPr>
          <w:rFonts w:ascii="Arial" w:eastAsia="Arial" w:hAnsi="Arial" w:cs="Arial"/>
          <w:color w:val="000000" w:themeColor="text1"/>
        </w:rPr>
        <w:lastRenderedPageBreak/>
        <w:t>All positions running unopposed and elected</w:t>
      </w:r>
    </w:p>
    <w:p w14:paraId="29A66B6E" w14:textId="4500959A" w:rsidR="001F7FD1" w:rsidRDefault="001F7FD1" w:rsidP="391B9227">
      <w:pPr>
        <w:ind w:left="720" w:firstLine="720"/>
        <w:rPr>
          <w:rFonts w:ascii="Arial" w:eastAsia="Arial" w:hAnsi="Arial" w:cs="Arial"/>
          <w:color w:val="000000" w:themeColor="text1"/>
        </w:rPr>
      </w:pPr>
    </w:p>
    <w:p w14:paraId="10BFBDA7" w14:textId="7B5B2F21" w:rsidR="001F7FD1" w:rsidRDefault="391B9227" w:rsidP="391B9227">
      <w:pPr>
        <w:rPr>
          <w:rStyle w:val="Hyperlink"/>
          <w:rFonts w:ascii="Arial" w:eastAsia="Arial" w:hAnsi="Arial" w:cs="Arial"/>
        </w:rPr>
      </w:pPr>
      <w:r w:rsidRPr="391B9227">
        <w:rPr>
          <w:rFonts w:ascii="Arial" w:eastAsia="Arial" w:hAnsi="Arial" w:cs="Arial"/>
          <w:color w:val="000000" w:themeColor="text1"/>
        </w:rPr>
        <w:t>3:30 p.m.</w:t>
      </w:r>
      <w:r w:rsidR="001F7FD1">
        <w:tab/>
      </w:r>
      <w:r w:rsidRPr="391B9227">
        <w:rPr>
          <w:rFonts w:ascii="Arial" w:eastAsia="Arial" w:hAnsi="Arial" w:cs="Arial"/>
          <w:color w:val="000000" w:themeColor="text1"/>
        </w:rPr>
        <w:t xml:space="preserve">Committee Selections – Fill out </w:t>
      </w:r>
      <w:hyperlink r:id="rId13">
        <w:r w:rsidRPr="391B9227">
          <w:rPr>
            <w:rStyle w:val="Hyperlink"/>
            <w:rFonts w:ascii="Arial" w:eastAsia="Arial" w:hAnsi="Arial" w:cs="Arial"/>
          </w:rPr>
          <w:t>THIS FORM</w:t>
        </w:r>
      </w:hyperlink>
    </w:p>
    <w:p w14:paraId="742BFC0C" w14:textId="4469E7EE" w:rsidR="006D5C3E" w:rsidRPr="006D5C3E" w:rsidRDefault="006D5C3E" w:rsidP="006D5C3E">
      <w:pPr>
        <w:pStyle w:val="ListParagraph"/>
        <w:numPr>
          <w:ilvl w:val="0"/>
          <w:numId w:val="24"/>
        </w:numPr>
        <w:rPr>
          <w:rFonts w:ascii="Arial" w:eastAsia="Arial" w:hAnsi="Arial" w:cs="Arial"/>
          <w:color w:val="000000" w:themeColor="text1"/>
        </w:rPr>
      </w:pPr>
      <w:r>
        <w:rPr>
          <w:rFonts w:ascii="Arial" w:eastAsia="Arial" w:hAnsi="Arial" w:cs="Arial"/>
          <w:color w:val="000000" w:themeColor="text1"/>
        </w:rPr>
        <w:t>Assignments will be distributed by August 4, 2022</w:t>
      </w:r>
    </w:p>
    <w:p w14:paraId="300871E8" w14:textId="303AB29C" w:rsidR="001F7FD1" w:rsidRDefault="001F7FD1" w:rsidP="391B9227">
      <w:pPr>
        <w:rPr>
          <w:rFonts w:ascii="Arial" w:eastAsia="Arial" w:hAnsi="Arial" w:cs="Arial"/>
          <w:color w:val="000000" w:themeColor="text1"/>
        </w:rPr>
      </w:pPr>
    </w:p>
    <w:p w14:paraId="3E92891E" w14:textId="3BAE7473" w:rsidR="001F7FD1" w:rsidRDefault="391B9227" w:rsidP="391B9227">
      <w:pPr>
        <w:rPr>
          <w:rFonts w:ascii="Arial" w:eastAsia="Arial" w:hAnsi="Arial" w:cs="Arial"/>
          <w:color w:val="000000" w:themeColor="text1"/>
        </w:rPr>
      </w:pPr>
      <w:r w:rsidRPr="391B9227">
        <w:rPr>
          <w:rFonts w:ascii="Arial" w:eastAsia="Arial" w:hAnsi="Arial" w:cs="Arial"/>
          <w:color w:val="000000" w:themeColor="text1"/>
        </w:rPr>
        <w:t>3:40 p.m.</w:t>
      </w:r>
      <w:r w:rsidR="001F7FD1">
        <w:tab/>
      </w:r>
      <w:r w:rsidRPr="391B9227">
        <w:rPr>
          <w:rFonts w:ascii="Arial" w:eastAsia="Arial" w:hAnsi="Arial" w:cs="Arial"/>
          <w:color w:val="000000" w:themeColor="text1"/>
        </w:rPr>
        <w:t>PSS Internal Communications Practices</w:t>
      </w:r>
    </w:p>
    <w:p w14:paraId="2823CA19" w14:textId="44A6CAFD" w:rsidR="001F7FD1" w:rsidRPr="000D34BF" w:rsidRDefault="391B9227" w:rsidP="000D34BF">
      <w:pPr>
        <w:pStyle w:val="ListParagraph"/>
        <w:numPr>
          <w:ilvl w:val="0"/>
          <w:numId w:val="24"/>
        </w:numPr>
        <w:rPr>
          <w:rFonts w:eastAsiaTheme="minorEastAsia"/>
          <w:color w:val="000000" w:themeColor="text1"/>
        </w:rPr>
      </w:pPr>
      <w:r w:rsidRPr="000D34BF">
        <w:rPr>
          <w:rFonts w:ascii="Arial" w:eastAsia="Arial" w:hAnsi="Arial" w:cs="Arial"/>
          <w:color w:val="000000" w:themeColor="text1"/>
        </w:rPr>
        <w:t>Small group discussions, email Jess with discussion notes</w:t>
      </w:r>
    </w:p>
    <w:p w14:paraId="3BC88EDD" w14:textId="4F6B9B62" w:rsidR="001F7FD1" w:rsidRDefault="001F7FD1" w:rsidP="391B9227">
      <w:pPr>
        <w:rPr>
          <w:rFonts w:ascii="Arial" w:eastAsia="Arial" w:hAnsi="Arial" w:cs="Arial"/>
          <w:color w:val="000000" w:themeColor="text1"/>
        </w:rPr>
      </w:pPr>
    </w:p>
    <w:p w14:paraId="31EE54AA" w14:textId="0DAD6ABE" w:rsidR="001F7FD1" w:rsidRDefault="391B9227" w:rsidP="391B9227">
      <w:pPr>
        <w:rPr>
          <w:rFonts w:ascii="Arial" w:eastAsia="Arial" w:hAnsi="Arial" w:cs="Arial"/>
          <w:color w:val="000000" w:themeColor="text1"/>
        </w:rPr>
      </w:pPr>
      <w:r w:rsidRPr="391B9227">
        <w:rPr>
          <w:rFonts w:ascii="Arial" w:eastAsia="Arial" w:hAnsi="Arial" w:cs="Arial"/>
          <w:color w:val="000000" w:themeColor="text1"/>
        </w:rPr>
        <w:t>4:00 p.m.</w:t>
      </w:r>
      <w:r w:rsidR="001F7FD1">
        <w:tab/>
      </w:r>
      <w:r w:rsidRPr="391B9227">
        <w:rPr>
          <w:rFonts w:ascii="Arial" w:eastAsia="Arial" w:hAnsi="Arial" w:cs="Arial"/>
          <w:color w:val="000000" w:themeColor="text1"/>
        </w:rPr>
        <w:t>Bless Mission/Vision Statement</w:t>
      </w:r>
    </w:p>
    <w:p w14:paraId="6D8BD9DB" w14:textId="1D7315AA" w:rsidR="001F7FD1" w:rsidRDefault="391B9227" w:rsidP="391B9227">
      <w:pPr>
        <w:pStyle w:val="ListParagraph"/>
        <w:numPr>
          <w:ilvl w:val="0"/>
          <w:numId w:val="1"/>
        </w:numPr>
        <w:rPr>
          <w:rFonts w:ascii="Arial" w:eastAsia="Arial" w:hAnsi="Arial" w:cs="Arial"/>
          <w:color w:val="000000" w:themeColor="text1"/>
        </w:rPr>
      </w:pPr>
      <w:r w:rsidRPr="391B9227">
        <w:rPr>
          <w:rFonts w:ascii="Arial" w:eastAsia="Arial" w:hAnsi="Arial" w:cs="Arial"/>
        </w:rPr>
        <w:t>Vision Statement - Approved</w:t>
      </w:r>
      <w:r w:rsidR="001F7FD1">
        <w:br/>
      </w:r>
      <w:r w:rsidRPr="391B9227">
        <w:rPr>
          <w:rFonts w:ascii="Arial" w:eastAsia="Arial" w:hAnsi="Arial" w:cs="Arial"/>
        </w:rPr>
        <w:t xml:space="preserve">The Professional Staff Senate (PSS) plays an integral role in the advancement of UMBC’s mission by making UMBC a great place to learn, work and grow as global citizens. Through the advocacy of Staff at UMBC, we provide the support that Students, Faculty, and Staff need to thrive in their roles. </w:t>
      </w:r>
    </w:p>
    <w:p w14:paraId="7D98133A" w14:textId="622076A8" w:rsidR="001F7FD1" w:rsidRPr="006D5C3E" w:rsidRDefault="391B9227" w:rsidP="391B9227">
      <w:pPr>
        <w:pStyle w:val="ListParagraph"/>
        <w:numPr>
          <w:ilvl w:val="0"/>
          <w:numId w:val="1"/>
        </w:numPr>
        <w:rPr>
          <w:rFonts w:ascii="Arial" w:eastAsia="Arial" w:hAnsi="Arial" w:cs="Arial"/>
          <w:color w:val="000000" w:themeColor="text1"/>
        </w:rPr>
      </w:pPr>
      <w:r w:rsidRPr="391B9227">
        <w:rPr>
          <w:rFonts w:ascii="Arial" w:eastAsia="Arial" w:hAnsi="Arial" w:cs="Arial"/>
          <w:color w:val="000000" w:themeColor="text1"/>
        </w:rPr>
        <w:t>Mission Statement – Approved</w:t>
      </w:r>
      <w:r w:rsidR="001F7FD1">
        <w:br/>
      </w:r>
      <w:r w:rsidRPr="391B9227">
        <w:rPr>
          <w:rFonts w:ascii="Arial" w:eastAsia="Arial" w:hAnsi="Arial" w:cs="Arial"/>
        </w:rPr>
        <w:t>The Professional Staff Senate (PSS) is a committee of dedicated staff who advocate for the wellbeing of all exempt staff across UMBC to the administration. PSS will work to provide creative solutions to the challenges staff are facing. PSS builds relationships throughout all areas of the campus to uplift the whole community and advance our institution. We do this by developing thoughtful programming and events that support our campus community, promoting personal and professional development opportunities, facilitating communication of staff interests between campus leadership and our constituents, and by building a network of staff committed to supporting one another and UMBC as a community.</w:t>
      </w:r>
    </w:p>
    <w:p w14:paraId="1274EF97" w14:textId="77777777" w:rsidR="006D5C3E" w:rsidRPr="006D5C3E" w:rsidRDefault="006D5C3E" w:rsidP="006D5C3E">
      <w:pPr>
        <w:pStyle w:val="ListParagraph"/>
        <w:rPr>
          <w:rFonts w:ascii="Arial" w:eastAsia="Arial" w:hAnsi="Arial" w:cs="Arial"/>
          <w:color w:val="000000" w:themeColor="text1"/>
        </w:rPr>
      </w:pPr>
    </w:p>
    <w:p w14:paraId="36847A33" w14:textId="281FAC44" w:rsidR="006D5C3E" w:rsidRPr="006D5C3E" w:rsidRDefault="006D5C3E" w:rsidP="006D5C3E">
      <w:pPr>
        <w:rPr>
          <w:rFonts w:ascii="Arial" w:eastAsia="Arial" w:hAnsi="Arial" w:cs="Arial"/>
          <w:color w:val="000000" w:themeColor="text1"/>
        </w:rPr>
      </w:pPr>
      <w:r>
        <w:rPr>
          <w:rFonts w:ascii="Arial" w:eastAsia="Arial" w:hAnsi="Arial" w:cs="Arial"/>
          <w:color w:val="000000" w:themeColor="text1"/>
        </w:rPr>
        <w:t>Updates from Group</w:t>
      </w:r>
    </w:p>
    <w:p w14:paraId="3DAF1A8B" w14:textId="3D1EA6C2" w:rsidR="006D5C3E" w:rsidRPr="006D5C3E" w:rsidRDefault="006D5C3E" w:rsidP="006D5C3E">
      <w:pPr>
        <w:pStyle w:val="NormalWeb"/>
        <w:numPr>
          <w:ilvl w:val="0"/>
          <w:numId w:val="1"/>
        </w:numPr>
        <w:spacing w:before="0" w:beforeAutospacing="0" w:after="0" w:afterAutospacing="0"/>
        <w:textAlignment w:val="baseline"/>
        <w:rPr>
          <w:rFonts w:ascii="Arial" w:hAnsi="Arial" w:cs="Arial"/>
          <w:color w:val="000000"/>
        </w:rPr>
      </w:pPr>
      <w:r w:rsidRPr="006D5C3E">
        <w:rPr>
          <w:rFonts w:ascii="Arial" w:hAnsi="Arial" w:cs="Arial"/>
          <w:color w:val="000000"/>
        </w:rPr>
        <w:t>Note</w:t>
      </w:r>
      <w:r w:rsidR="000D34BF">
        <w:rPr>
          <w:rFonts w:ascii="Arial" w:hAnsi="Arial" w:cs="Arial"/>
          <w:color w:val="000000"/>
        </w:rPr>
        <w:t>s</w:t>
      </w:r>
      <w:r w:rsidRPr="006D5C3E">
        <w:rPr>
          <w:rFonts w:ascii="Arial" w:hAnsi="Arial" w:cs="Arial"/>
          <w:color w:val="000000"/>
        </w:rPr>
        <w:t xml:space="preserve"> from Ray:</w:t>
      </w:r>
    </w:p>
    <w:p w14:paraId="26EAC52F" w14:textId="5B33E910" w:rsidR="000D34BF" w:rsidRPr="000D34BF" w:rsidRDefault="000D34BF" w:rsidP="000D34BF">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Hoping to have a new HR leader in mid-September</w:t>
      </w:r>
    </w:p>
    <w:p w14:paraId="019A104E" w14:textId="2BA653D4" w:rsidR="006D5C3E" w:rsidRPr="006D5C3E" w:rsidRDefault="006D5C3E" w:rsidP="006D5C3E">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Upgrade your Webex app</w:t>
      </w:r>
      <w:r>
        <w:rPr>
          <w:rFonts w:ascii="Arial" w:hAnsi="Arial" w:cs="Arial"/>
          <w:color w:val="000000"/>
        </w:rPr>
        <w:t xml:space="preserve">, </w:t>
      </w:r>
      <w:r w:rsidRPr="006D5C3E">
        <w:rPr>
          <w:rFonts w:ascii="Arial" w:hAnsi="Arial" w:cs="Arial"/>
          <w:color w:val="000000"/>
        </w:rPr>
        <w:t>Webex Meetings is going away</w:t>
      </w:r>
    </w:p>
    <w:p w14:paraId="561E726C" w14:textId="024188DD" w:rsidR="006D5C3E" w:rsidRPr="006D5C3E" w:rsidRDefault="000D34BF" w:rsidP="006D5C3E">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2022 Cookout Recap</w:t>
      </w:r>
    </w:p>
    <w:p w14:paraId="691886C7" w14:textId="77777777" w:rsidR="006D5C3E" w:rsidRPr="006D5C3E" w:rsidRDefault="006D5C3E" w:rsidP="006D5C3E">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Problems:</w:t>
      </w:r>
    </w:p>
    <w:p w14:paraId="6CF76F8F" w14:textId="77777777" w:rsidR="006D5C3E" w:rsidRPr="006D5C3E" w:rsidRDefault="006D5C3E" w:rsidP="006D5C3E">
      <w:pPr>
        <w:pStyle w:val="NormalWeb"/>
        <w:numPr>
          <w:ilvl w:val="2"/>
          <w:numId w:val="1"/>
        </w:numPr>
        <w:spacing w:before="0" w:beforeAutospacing="0" w:after="0" w:afterAutospacing="0"/>
        <w:textAlignment w:val="baseline"/>
        <w:rPr>
          <w:rFonts w:ascii="Arial" w:hAnsi="Arial" w:cs="Arial"/>
          <w:color w:val="000000"/>
        </w:rPr>
      </w:pPr>
      <w:r w:rsidRPr="006D5C3E">
        <w:rPr>
          <w:rFonts w:ascii="Arial" w:hAnsi="Arial" w:cs="Arial"/>
          <w:color w:val="000000"/>
        </w:rPr>
        <w:t>Catering manager turned over a couple of times before the event</w:t>
      </w:r>
    </w:p>
    <w:p w14:paraId="6B7FB709" w14:textId="77777777" w:rsidR="006D5C3E" w:rsidRPr="006D5C3E" w:rsidRDefault="006D5C3E" w:rsidP="006D5C3E">
      <w:pPr>
        <w:pStyle w:val="NormalWeb"/>
        <w:numPr>
          <w:ilvl w:val="2"/>
          <w:numId w:val="1"/>
        </w:numPr>
        <w:spacing w:before="0" w:beforeAutospacing="0" w:after="0" w:afterAutospacing="0"/>
        <w:textAlignment w:val="baseline"/>
        <w:rPr>
          <w:rFonts w:ascii="Arial" w:hAnsi="Arial" w:cs="Arial"/>
          <w:color w:val="000000"/>
        </w:rPr>
      </w:pPr>
      <w:r w:rsidRPr="006D5C3E">
        <w:rPr>
          <w:rFonts w:ascii="Arial" w:hAnsi="Arial" w:cs="Arial"/>
          <w:color w:val="000000"/>
        </w:rPr>
        <w:t>Events and conference services were not listening to Ally’s direction initially - but Simon stepped in to help get things aligned. </w:t>
      </w:r>
    </w:p>
    <w:p w14:paraId="1D9DB84D" w14:textId="04C5B94B" w:rsidR="006D5C3E" w:rsidRPr="006D5C3E" w:rsidRDefault="006D5C3E" w:rsidP="006D5C3E">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14 raffle prizes</w:t>
      </w:r>
      <w:r w:rsidR="000D34BF">
        <w:rPr>
          <w:rFonts w:ascii="Arial" w:hAnsi="Arial" w:cs="Arial"/>
          <w:color w:val="000000"/>
        </w:rPr>
        <w:t>, some are still being picked up</w:t>
      </w:r>
    </w:p>
    <w:p w14:paraId="46B42855" w14:textId="77777777" w:rsidR="006D5C3E" w:rsidRPr="006D5C3E" w:rsidRDefault="006D5C3E" w:rsidP="006D5C3E">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50+ people registered online for raffle items</w:t>
      </w:r>
    </w:p>
    <w:p w14:paraId="087C0DDD" w14:textId="77777777" w:rsidR="006D5C3E" w:rsidRPr="006D5C3E" w:rsidRDefault="006D5C3E" w:rsidP="006D5C3E">
      <w:pPr>
        <w:pStyle w:val="NormalWeb"/>
        <w:numPr>
          <w:ilvl w:val="1"/>
          <w:numId w:val="1"/>
        </w:numPr>
        <w:spacing w:before="0" w:beforeAutospacing="0" w:after="0" w:afterAutospacing="0"/>
        <w:textAlignment w:val="baseline"/>
        <w:rPr>
          <w:rFonts w:ascii="Arial" w:hAnsi="Arial" w:cs="Arial"/>
          <w:color w:val="000000"/>
        </w:rPr>
      </w:pPr>
      <w:r w:rsidRPr="006D5C3E">
        <w:rPr>
          <w:rFonts w:ascii="Arial" w:hAnsi="Arial" w:cs="Arial"/>
          <w:color w:val="000000"/>
        </w:rPr>
        <w:t>250+ people in attendance</w:t>
      </w:r>
    </w:p>
    <w:p w14:paraId="6D4C3643" w14:textId="14A182EF" w:rsidR="001F7FD1" w:rsidRDefault="001F7FD1" w:rsidP="391B9227">
      <w:pPr>
        <w:rPr>
          <w:rFonts w:ascii="Arial" w:eastAsia="Arial" w:hAnsi="Arial" w:cs="Arial"/>
          <w:color w:val="000000" w:themeColor="text1"/>
        </w:rPr>
      </w:pPr>
    </w:p>
    <w:p w14:paraId="01D2B4C8" w14:textId="09595421" w:rsidR="001F7FD1" w:rsidRDefault="001F7FD1" w:rsidP="391B9227">
      <w:pPr>
        <w:rPr>
          <w:rFonts w:ascii="Arial" w:eastAsia="Arial" w:hAnsi="Arial" w:cs="Arial"/>
        </w:rPr>
      </w:pPr>
    </w:p>
    <w:p w14:paraId="2D3B7D49" w14:textId="5EE916B6" w:rsidR="391B9227" w:rsidRDefault="391B9227">
      <w:r>
        <w:br w:type="page"/>
      </w:r>
    </w:p>
    <w:p w14:paraId="015A0A32" w14:textId="77777777" w:rsidR="001F7FD1" w:rsidRPr="00C756B1" w:rsidRDefault="001F7FD1" w:rsidP="001F7FD1">
      <w:pPr>
        <w:rPr>
          <w:rFonts w:eastAsiaTheme="minorEastAsia"/>
        </w:rPr>
      </w:pPr>
    </w:p>
    <w:p w14:paraId="7645C061" w14:textId="77777777" w:rsidR="001F7FD1" w:rsidRDefault="001F7FD1" w:rsidP="001F7FD1">
      <w:pPr>
        <w:spacing w:after="160"/>
        <w:jc w:val="center"/>
        <w:rPr>
          <w:rFonts w:ascii="Calibri" w:eastAsia="Calibri" w:hAnsi="Calibri" w:cs="Calibri"/>
          <w:color w:val="000000" w:themeColor="text1"/>
          <w:sz w:val="22"/>
          <w:szCs w:val="22"/>
        </w:rPr>
      </w:pPr>
      <w:r>
        <w:rPr>
          <w:noProof/>
        </w:rPr>
        <w:drawing>
          <wp:inline distT="0" distB="0" distL="0" distR="0" wp14:anchorId="7B85A898" wp14:editId="51A1DB1C">
            <wp:extent cx="5943600" cy="742950"/>
            <wp:effectExtent l="0" t="0" r="0" b="0"/>
            <wp:docPr id="1200916" name="Picture 12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CF24D7C" w14:textId="203A452C" w:rsidR="001F7FD1" w:rsidRDefault="001F7FD1" w:rsidP="001F7FD1">
      <w:pPr>
        <w:spacing w:after="160"/>
        <w:jc w:val="center"/>
        <w:rPr>
          <w:rFonts w:ascii="Arial" w:eastAsia="Arial" w:hAnsi="Arial" w:cs="Arial"/>
          <w:color w:val="000000" w:themeColor="text1"/>
        </w:rPr>
      </w:pPr>
      <w:bookmarkStart w:id="0" w:name="_Hlk108098553"/>
      <w:r>
        <w:rPr>
          <w:rFonts w:ascii="Arial" w:eastAsia="Arial" w:hAnsi="Arial" w:cs="Arial"/>
          <w:b/>
          <w:bCs/>
          <w:color w:val="000000" w:themeColor="text1"/>
        </w:rPr>
        <w:t>2022-2023</w:t>
      </w:r>
      <w:bookmarkEnd w:id="0"/>
      <w:r>
        <w:rPr>
          <w:rFonts w:ascii="Arial" w:eastAsia="Arial" w:hAnsi="Arial" w:cs="Arial"/>
          <w:b/>
          <w:bCs/>
          <w:color w:val="000000" w:themeColor="text1"/>
        </w:rPr>
        <w:t xml:space="preserve"> Professional Staff Senate Meeting Schedule</w:t>
      </w:r>
      <w:r>
        <w:br/>
      </w:r>
      <w:r>
        <w:br/>
      </w:r>
      <w:r>
        <w:rPr>
          <w:rFonts w:ascii="Arial" w:eastAsia="Arial" w:hAnsi="Arial" w:cs="Arial"/>
          <w:b/>
          <w:bCs/>
          <w:color w:val="000000" w:themeColor="text1"/>
        </w:rPr>
        <w:t>Meetings from 2:30PM – 4:30PM</w:t>
      </w:r>
    </w:p>
    <w:p w14:paraId="26938A5B" w14:textId="08E44840"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July 14, 2022</w:t>
      </w:r>
    </w:p>
    <w:p w14:paraId="052F85BA" w14:textId="589D8457"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August 11, 2022</w:t>
      </w:r>
    </w:p>
    <w:p w14:paraId="0B29DAAF" w14:textId="244F8DFC"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September 8, 2022</w:t>
      </w:r>
    </w:p>
    <w:p w14:paraId="5FB72232" w14:textId="0F2FAAD3"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October 13, 2022</w:t>
      </w:r>
    </w:p>
    <w:p w14:paraId="0FA7C1F7" w14:textId="06544CBA"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November 10, 2022</w:t>
      </w:r>
    </w:p>
    <w:p w14:paraId="31C8E67D" w14:textId="66BE9E77"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December 8, 2022</w:t>
      </w:r>
    </w:p>
    <w:p w14:paraId="033F2760" w14:textId="1255AA0E"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January 12, 2023</w:t>
      </w:r>
    </w:p>
    <w:p w14:paraId="28D638D0" w14:textId="1F23F2BB"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February 9, 2023</w:t>
      </w:r>
    </w:p>
    <w:p w14:paraId="3D4E3A1D" w14:textId="136854F8"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March 2, 2023</w:t>
      </w:r>
    </w:p>
    <w:p w14:paraId="7D183E00" w14:textId="33433CF3"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April 13, 2023</w:t>
      </w:r>
    </w:p>
    <w:p w14:paraId="260F938B" w14:textId="3371E992"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May 11, 2023</w:t>
      </w:r>
    </w:p>
    <w:p w14:paraId="3E9BF39E" w14:textId="6E81BE96" w:rsidR="001F7FD1" w:rsidRDefault="001F7FD1" w:rsidP="001F7FD1">
      <w:pPr>
        <w:spacing w:after="160"/>
        <w:rPr>
          <w:rFonts w:ascii="Arial" w:eastAsia="Arial" w:hAnsi="Arial" w:cs="Arial"/>
          <w:color w:val="000000" w:themeColor="text1"/>
        </w:rPr>
      </w:pPr>
      <w:r>
        <w:rPr>
          <w:rFonts w:ascii="Arial" w:eastAsia="Arial" w:hAnsi="Arial" w:cs="Arial"/>
          <w:color w:val="000000" w:themeColor="text1"/>
        </w:rPr>
        <w:t>June 8, 2023</w:t>
      </w:r>
    </w:p>
    <w:p w14:paraId="7FDDD01B" w14:textId="77777777" w:rsidR="001F7FD1" w:rsidRDefault="001F7FD1" w:rsidP="001F7FD1">
      <w:pPr>
        <w:spacing w:after="160" w:line="259" w:lineRule="auto"/>
        <w:rPr>
          <w:rFonts w:ascii="Arial" w:eastAsia="Arial" w:hAnsi="Arial" w:cs="Arial"/>
        </w:rPr>
      </w:pPr>
    </w:p>
    <w:p w14:paraId="480618BC" w14:textId="77777777" w:rsidR="00D1010D" w:rsidRPr="00150AE0" w:rsidRDefault="00D1010D" w:rsidP="00150AE0">
      <w:pPr>
        <w:rPr>
          <w:rFonts w:ascii="Arial" w:hAnsi="Arial" w:cs="Arial"/>
        </w:rPr>
      </w:pPr>
    </w:p>
    <w:sectPr w:rsidR="00D1010D" w:rsidRPr="00150AE0"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7CC"/>
    <w:multiLevelType w:val="hybridMultilevel"/>
    <w:tmpl w:val="622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F1C"/>
    <w:multiLevelType w:val="multilevel"/>
    <w:tmpl w:val="E7F0991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7A65D9"/>
    <w:multiLevelType w:val="hybridMultilevel"/>
    <w:tmpl w:val="0F301DB0"/>
    <w:lvl w:ilvl="0" w:tplc="36F812E4">
      <w:start w:val="1"/>
      <w:numFmt w:val="bullet"/>
      <w:lvlText w:val=""/>
      <w:lvlJc w:val="left"/>
      <w:pPr>
        <w:ind w:left="720" w:hanging="360"/>
      </w:pPr>
      <w:rPr>
        <w:rFonts w:ascii="Symbol" w:hAnsi="Symbol" w:hint="default"/>
      </w:rPr>
    </w:lvl>
    <w:lvl w:ilvl="1" w:tplc="1E9C8954">
      <w:start w:val="1"/>
      <w:numFmt w:val="bullet"/>
      <w:lvlText w:val="o"/>
      <w:lvlJc w:val="left"/>
      <w:pPr>
        <w:ind w:left="1440" w:hanging="360"/>
      </w:pPr>
      <w:rPr>
        <w:rFonts w:ascii="Courier New" w:hAnsi="Courier New" w:hint="default"/>
      </w:rPr>
    </w:lvl>
    <w:lvl w:ilvl="2" w:tplc="D4763A42">
      <w:start w:val="1"/>
      <w:numFmt w:val="bullet"/>
      <w:lvlText w:val=""/>
      <w:lvlJc w:val="left"/>
      <w:pPr>
        <w:ind w:left="2160" w:hanging="360"/>
      </w:pPr>
      <w:rPr>
        <w:rFonts w:ascii="Symbol" w:hAnsi="Symbol" w:hint="default"/>
      </w:rPr>
    </w:lvl>
    <w:lvl w:ilvl="3" w:tplc="7284D524">
      <w:start w:val="1"/>
      <w:numFmt w:val="bullet"/>
      <w:lvlText w:val=""/>
      <w:lvlJc w:val="left"/>
      <w:pPr>
        <w:ind w:left="2880" w:hanging="360"/>
      </w:pPr>
      <w:rPr>
        <w:rFonts w:ascii="Symbol" w:hAnsi="Symbol" w:hint="default"/>
      </w:rPr>
    </w:lvl>
    <w:lvl w:ilvl="4" w:tplc="4F6C5524">
      <w:start w:val="1"/>
      <w:numFmt w:val="bullet"/>
      <w:lvlText w:val="o"/>
      <w:lvlJc w:val="left"/>
      <w:pPr>
        <w:ind w:left="3600" w:hanging="360"/>
      </w:pPr>
      <w:rPr>
        <w:rFonts w:ascii="Courier New" w:hAnsi="Courier New" w:hint="default"/>
      </w:rPr>
    </w:lvl>
    <w:lvl w:ilvl="5" w:tplc="CA082FE2">
      <w:start w:val="1"/>
      <w:numFmt w:val="bullet"/>
      <w:lvlText w:val=""/>
      <w:lvlJc w:val="left"/>
      <w:pPr>
        <w:ind w:left="4320" w:hanging="360"/>
      </w:pPr>
      <w:rPr>
        <w:rFonts w:ascii="Wingdings" w:hAnsi="Wingdings" w:hint="default"/>
      </w:rPr>
    </w:lvl>
    <w:lvl w:ilvl="6" w:tplc="64988F18">
      <w:start w:val="1"/>
      <w:numFmt w:val="bullet"/>
      <w:lvlText w:val=""/>
      <w:lvlJc w:val="left"/>
      <w:pPr>
        <w:ind w:left="5040" w:hanging="360"/>
      </w:pPr>
      <w:rPr>
        <w:rFonts w:ascii="Symbol" w:hAnsi="Symbol" w:hint="default"/>
      </w:rPr>
    </w:lvl>
    <w:lvl w:ilvl="7" w:tplc="165C2EB4">
      <w:start w:val="1"/>
      <w:numFmt w:val="bullet"/>
      <w:lvlText w:val="o"/>
      <w:lvlJc w:val="left"/>
      <w:pPr>
        <w:ind w:left="5760" w:hanging="360"/>
      </w:pPr>
      <w:rPr>
        <w:rFonts w:ascii="Courier New" w:hAnsi="Courier New" w:hint="default"/>
      </w:rPr>
    </w:lvl>
    <w:lvl w:ilvl="8" w:tplc="3310644C">
      <w:start w:val="1"/>
      <w:numFmt w:val="bullet"/>
      <w:lvlText w:val=""/>
      <w:lvlJc w:val="left"/>
      <w:pPr>
        <w:ind w:left="6480" w:hanging="360"/>
      </w:pPr>
      <w:rPr>
        <w:rFonts w:ascii="Wingdings" w:hAnsi="Wingdings" w:hint="default"/>
      </w:rPr>
    </w:lvl>
  </w:abstractNum>
  <w:abstractNum w:abstractNumId="3" w15:restartNumberingAfterBreak="0">
    <w:nsid w:val="15B04327"/>
    <w:multiLevelType w:val="hybridMultilevel"/>
    <w:tmpl w:val="EC063374"/>
    <w:lvl w:ilvl="0" w:tplc="66762E1C">
      <w:start w:val="1"/>
      <w:numFmt w:val="bullet"/>
      <w:lvlText w:val=""/>
      <w:lvlJc w:val="left"/>
      <w:pPr>
        <w:ind w:left="360" w:hanging="360"/>
      </w:pPr>
      <w:rPr>
        <w:rFonts w:ascii="Symbol" w:hAnsi="Symbol" w:hint="default"/>
      </w:rPr>
    </w:lvl>
    <w:lvl w:ilvl="1" w:tplc="735CEFE2">
      <w:start w:val="1"/>
      <w:numFmt w:val="bullet"/>
      <w:lvlText w:val="o"/>
      <w:lvlJc w:val="left"/>
      <w:pPr>
        <w:ind w:left="1080" w:hanging="360"/>
      </w:pPr>
      <w:rPr>
        <w:rFonts w:ascii="Courier New" w:hAnsi="Courier New" w:hint="default"/>
      </w:rPr>
    </w:lvl>
    <w:lvl w:ilvl="2" w:tplc="634832E6">
      <w:start w:val="1"/>
      <w:numFmt w:val="bullet"/>
      <w:lvlText w:val=""/>
      <w:lvlJc w:val="left"/>
      <w:pPr>
        <w:ind w:left="1800" w:hanging="360"/>
      </w:pPr>
      <w:rPr>
        <w:rFonts w:ascii="Wingdings" w:hAnsi="Wingdings" w:hint="default"/>
      </w:rPr>
    </w:lvl>
    <w:lvl w:ilvl="3" w:tplc="FF12FD04">
      <w:start w:val="1"/>
      <w:numFmt w:val="bullet"/>
      <w:lvlText w:val=""/>
      <w:lvlJc w:val="left"/>
      <w:pPr>
        <w:ind w:left="2520" w:hanging="360"/>
      </w:pPr>
      <w:rPr>
        <w:rFonts w:ascii="Symbol" w:hAnsi="Symbol" w:hint="default"/>
      </w:rPr>
    </w:lvl>
    <w:lvl w:ilvl="4" w:tplc="086A4762">
      <w:start w:val="1"/>
      <w:numFmt w:val="bullet"/>
      <w:lvlText w:val="o"/>
      <w:lvlJc w:val="left"/>
      <w:pPr>
        <w:ind w:left="3240" w:hanging="360"/>
      </w:pPr>
      <w:rPr>
        <w:rFonts w:ascii="Courier New" w:hAnsi="Courier New" w:hint="default"/>
      </w:rPr>
    </w:lvl>
    <w:lvl w:ilvl="5" w:tplc="08B0AB74">
      <w:start w:val="1"/>
      <w:numFmt w:val="bullet"/>
      <w:lvlText w:val=""/>
      <w:lvlJc w:val="left"/>
      <w:pPr>
        <w:ind w:left="3960" w:hanging="360"/>
      </w:pPr>
      <w:rPr>
        <w:rFonts w:ascii="Wingdings" w:hAnsi="Wingdings" w:hint="default"/>
      </w:rPr>
    </w:lvl>
    <w:lvl w:ilvl="6" w:tplc="F5240FFE">
      <w:start w:val="1"/>
      <w:numFmt w:val="bullet"/>
      <w:lvlText w:val=""/>
      <w:lvlJc w:val="left"/>
      <w:pPr>
        <w:ind w:left="4680" w:hanging="360"/>
      </w:pPr>
      <w:rPr>
        <w:rFonts w:ascii="Symbol" w:hAnsi="Symbol" w:hint="default"/>
      </w:rPr>
    </w:lvl>
    <w:lvl w:ilvl="7" w:tplc="BEDEFA56">
      <w:start w:val="1"/>
      <w:numFmt w:val="bullet"/>
      <w:lvlText w:val="o"/>
      <w:lvlJc w:val="left"/>
      <w:pPr>
        <w:ind w:left="5400" w:hanging="360"/>
      </w:pPr>
      <w:rPr>
        <w:rFonts w:ascii="Courier New" w:hAnsi="Courier New" w:hint="default"/>
      </w:rPr>
    </w:lvl>
    <w:lvl w:ilvl="8" w:tplc="4B767CFE">
      <w:start w:val="1"/>
      <w:numFmt w:val="bullet"/>
      <w:lvlText w:val=""/>
      <w:lvlJc w:val="left"/>
      <w:pPr>
        <w:ind w:left="6120" w:hanging="360"/>
      </w:pPr>
      <w:rPr>
        <w:rFonts w:ascii="Wingdings" w:hAnsi="Wingdings" w:hint="default"/>
      </w:rPr>
    </w:lvl>
  </w:abstractNum>
  <w:abstractNum w:abstractNumId="4" w15:restartNumberingAfterBreak="0">
    <w:nsid w:val="176C4090"/>
    <w:multiLevelType w:val="multilevel"/>
    <w:tmpl w:val="3126E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67E1C"/>
    <w:multiLevelType w:val="multilevel"/>
    <w:tmpl w:val="894A5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A08CD"/>
    <w:multiLevelType w:val="multilevel"/>
    <w:tmpl w:val="8B6AE46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3144A"/>
    <w:multiLevelType w:val="hybridMultilevel"/>
    <w:tmpl w:val="568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15AA"/>
    <w:multiLevelType w:val="hybridMultilevel"/>
    <w:tmpl w:val="9CF87692"/>
    <w:lvl w:ilvl="0" w:tplc="53B0E9D0">
      <w:start w:val="1"/>
      <w:numFmt w:val="bullet"/>
      <w:lvlText w:val=""/>
      <w:lvlJc w:val="left"/>
      <w:pPr>
        <w:ind w:left="720" w:hanging="360"/>
      </w:pPr>
      <w:rPr>
        <w:rFonts w:ascii="Symbol" w:hAnsi="Symbol" w:hint="default"/>
      </w:rPr>
    </w:lvl>
    <w:lvl w:ilvl="1" w:tplc="789A4B30">
      <w:start w:val="1"/>
      <w:numFmt w:val="bullet"/>
      <w:lvlText w:val="o"/>
      <w:lvlJc w:val="left"/>
      <w:pPr>
        <w:ind w:left="1440" w:hanging="360"/>
      </w:pPr>
      <w:rPr>
        <w:rFonts w:ascii="Courier New" w:hAnsi="Courier New" w:hint="default"/>
      </w:rPr>
    </w:lvl>
    <w:lvl w:ilvl="2" w:tplc="EFFE6746">
      <w:start w:val="1"/>
      <w:numFmt w:val="bullet"/>
      <w:lvlText w:val=""/>
      <w:lvlJc w:val="left"/>
      <w:pPr>
        <w:ind w:left="2160" w:hanging="360"/>
      </w:pPr>
      <w:rPr>
        <w:rFonts w:ascii="Wingdings" w:hAnsi="Wingdings" w:hint="default"/>
      </w:rPr>
    </w:lvl>
    <w:lvl w:ilvl="3" w:tplc="78DC0D82">
      <w:start w:val="1"/>
      <w:numFmt w:val="bullet"/>
      <w:lvlText w:val=""/>
      <w:lvlJc w:val="left"/>
      <w:pPr>
        <w:ind w:left="2880" w:hanging="360"/>
      </w:pPr>
      <w:rPr>
        <w:rFonts w:ascii="Symbol" w:hAnsi="Symbol" w:hint="default"/>
      </w:rPr>
    </w:lvl>
    <w:lvl w:ilvl="4" w:tplc="A776C9EC">
      <w:start w:val="1"/>
      <w:numFmt w:val="bullet"/>
      <w:lvlText w:val="o"/>
      <w:lvlJc w:val="left"/>
      <w:pPr>
        <w:ind w:left="3600" w:hanging="360"/>
      </w:pPr>
      <w:rPr>
        <w:rFonts w:ascii="Courier New" w:hAnsi="Courier New" w:hint="default"/>
      </w:rPr>
    </w:lvl>
    <w:lvl w:ilvl="5" w:tplc="DD8C00E4">
      <w:start w:val="1"/>
      <w:numFmt w:val="bullet"/>
      <w:lvlText w:val=""/>
      <w:lvlJc w:val="left"/>
      <w:pPr>
        <w:ind w:left="4320" w:hanging="360"/>
      </w:pPr>
      <w:rPr>
        <w:rFonts w:ascii="Wingdings" w:hAnsi="Wingdings" w:hint="default"/>
      </w:rPr>
    </w:lvl>
    <w:lvl w:ilvl="6" w:tplc="968844D6">
      <w:start w:val="1"/>
      <w:numFmt w:val="bullet"/>
      <w:lvlText w:val=""/>
      <w:lvlJc w:val="left"/>
      <w:pPr>
        <w:ind w:left="5040" w:hanging="360"/>
      </w:pPr>
      <w:rPr>
        <w:rFonts w:ascii="Symbol" w:hAnsi="Symbol" w:hint="default"/>
      </w:rPr>
    </w:lvl>
    <w:lvl w:ilvl="7" w:tplc="21C4AD24">
      <w:start w:val="1"/>
      <w:numFmt w:val="bullet"/>
      <w:lvlText w:val="o"/>
      <w:lvlJc w:val="left"/>
      <w:pPr>
        <w:ind w:left="5760" w:hanging="360"/>
      </w:pPr>
      <w:rPr>
        <w:rFonts w:ascii="Courier New" w:hAnsi="Courier New" w:hint="default"/>
      </w:rPr>
    </w:lvl>
    <w:lvl w:ilvl="8" w:tplc="F2F8CDE4">
      <w:start w:val="1"/>
      <w:numFmt w:val="bullet"/>
      <w:lvlText w:val=""/>
      <w:lvlJc w:val="left"/>
      <w:pPr>
        <w:ind w:left="6480" w:hanging="360"/>
      </w:pPr>
      <w:rPr>
        <w:rFonts w:ascii="Wingdings" w:hAnsi="Wingdings" w:hint="default"/>
      </w:rPr>
    </w:lvl>
  </w:abstractNum>
  <w:abstractNum w:abstractNumId="9" w15:restartNumberingAfterBreak="0">
    <w:nsid w:val="2E522E83"/>
    <w:multiLevelType w:val="multilevel"/>
    <w:tmpl w:val="46129F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661589"/>
    <w:multiLevelType w:val="multilevel"/>
    <w:tmpl w:val="C09E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64150"/>
    <w:multiLevelType w:val="multilevel"/>
    <w:tmpl w:val="BF1C17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0"/>
        </w:tabs>
        <w:ind w:left="0" w:hanging="360"/>
      </w:pPr>
      <w:rPr>
        <w:rFonts w:ascii="Courier New" w:hAnsi="Courier New" w:hint="default"/>
        <w:sz w:val="20"/>
      </w:rPr>
    </w:lvl>
    <w:lvl w:ilvl="2" w:tentative="1">
      <w:numFmt w:val="bullet"/>
      <w:lvlText w:val="o"/>
      <w:lvlJc w:val="left"/>
      <w:pPr>
        <w:tabs>
          <w:tab w:val="num" w:pos="720"/>
        </w:tabs>
        <w:ind w:left="720" w:hanging="360"/>
      </w:pPr>
      <w:rPr>
        <w:rFonts w:ascii="Courier New" w:hAnsi="Courier New" w:hint="default"/>
        <w:sz w:val="20"/>
      </w:rPr>
    </w:lvl>
    <w:lvl w:ilvl="3" w:tentative="1">
      <w:numFmt w:val="bullet"/>
      <w:lvlText w:val="o"/>
      <w:lvlJc w:val="left"/>
      <w:pPr>
        <w:tabs>
          <w:tab w:val="num" w:pos="1440"/>
        </w:tabs>
        <w:ind w:left="1440" w:hanging="360"/>
      </w:pPr>
      <w:rPr>
        <w:rFonts w:ascii="Courier New" w:hAnsi="Courier New" w:hint="default"/>
        <w:sz w:val="20"/>
      </w:rPr>
    </w:lvl>
    <w:lvl w:ilvl="4" w:tentative="1">
      <w:numFmt w:val="bullet"/>
      <w:lvlText w:val="o"/>
      <w:lvlJc w:val="left"/>
      <w:pPr>
        <w:tabs>
          <w:tab w:val="num" w:pos="2160"/>
        </w:tabs>
        <w:ind w:left="2160" w:hanging="360"/>
      </w:pPr>
      <w:rPr>
        <w:rFonts w:ascii="Courier New" w:hAnsi="Courier New" w:hint="default"/>
        <w:sz w:val="20"/>
      </w:rPr>
    </w:lvl>
    <w:lvl w:ilvl="5" w:tentative="1">
      <w:numFmt w:val="bullet"/>
      <w:lvlText w:val="o"/>
      <w:lvlJc w:val="left"/>
      <w:pPr>
        <w:tabs>
          <w:tab w:val="num" w:pos="2880"/>
        </w:tabs>
        <w:ind w:left="2880" w:hanging="360"/>
      </w:pPr>
      <w:rPr>
        <w:rFonts w:ascii="Courier New" w:hAnsi="Courier New" w:hint="default"/>
        <w:sz w:val="20"/>
      </w:rPr>
    </w:lvl>
    <w:lvl w:ilvl="6" w:tentative="1">
      <w:numFmt w:val="bullet"/>
      <w:lvlText w:val="o"/>
      <w:lvlJc w:val="left"/>
      <w:pPr>
        <w:tabs>
          <w:tab w:val="num" w:pos="3600"/>
        </w:tabs>
        <w:ind w:left="3600" w:hanging="360"/>
      </w:pPr>
      <w:rPr>
        <w:rFonts w:ascii="Courier New" w:hAnsi="Courier New" w:hint="default"/>
        <w:sz w:val="20"/>
      </w:rPr>
    </w:lvl>
    <w:lvl w:ilvl="7" w:tentative="1">
      <w:numFmt w:val="bullet"/>
      <w:lvlText w:val="o"/>
      <w:lvlJc w:val="left"/>
      <w:pPr>
        <w:tabs>
          <w:tab w:val="num" w:pos="4320"/>
        </w:tabs>
        <w:ind w:left="4320" w:hanging="360"/>
      </w:pPr>
      <w:rPr>
        <w:rFonts w:ascii="Courier New" w:hAnsi="Courier New" w:hint="default"/>
        <w:sz w:val="20"/>
      </w:rPr>
    </w:lvl>
    <w:lvl w:ilvl="8" w:tentative="1">
      <w:numFmt w:val="bullet"/>
      <w:lvlText w:val="o"/>
      <w:lvlJc w:val="left"/>
      <w:pPr>
        <w:tabs>
          <w:tab w:val="num" w:pos="5040"/>
        </w:tabs>
        <w:ind w:left="5040" w:hanging="360"/>
      </w:pPr>
      <w:rPr>
        <w:rFonts w:ascii="Courier New" w:hAnsi="Courier New" w:hint="default"/>
        <w:sz w:val="20"/>
      </w:rPr>
    </w:lvl>
  </w:abstractNum>
  <w:abstractNum w:abstractNumId="12" w15:restartNumberingAfterBreak="0">
    <w:nsid w:val="444F4030"/>
    <w:multiLevelType w:val="hybridMultilevel"/>
    <w:tmpl w:val="84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3A8"/>
    <w:multiLevelType w:val="hybridMultilevel"/>
    <w:tmpl w:val="23D63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B3415"/>
    <w:multiLevelType w:val="hybridMultilevel"/>
    <w:tmpl w:val="95986CE0"/>
    <w:lvl w:ilvl="0" w:tplc="69C4F7F8">
      <w:start w:val="1"/>
      <w:numFmt w:val="decimal"/>
      <w:lvlText w:val="%1."/>
      <w:lvlJc w:val="left"/>
      <w:pPr>
        <w:ind w:left="720" w:hanging="360"/>
      </w:pPr>
    </w:lvl>
    <w:lvl w:ilvl="1" w:tplc="7C8A516E">
      <w:start w:val="1"/>
      <w:numFmt w:val="lowerLetter"/>
      <w:lvlText w:val="%2."/>
      <w:lvlJc w:val="left"/>
      <w:pPr>
        <w:ind w:left="1440" w:hanging="360"/>
      </w:pPr>
    </w:lvl>
    <w:lvl w:ilvl="2" w:tplc="5A84F672">
      <w:start w:val="1"/>
      <w:numFmt w:val="lowerRoman"/>
      <w:lvlText w:val="%3."/>
      <w:lvlJc w:val="right"/>
      <w:pPr>
        <w:ind w:left="2160" w:hanging="180"/>
      </w:pPr>
    </w:lvl>
    <w:lvl w:ilvl="3" w:tplc="22BA7C96">
      <w:start w:val="1"/>
      <w:numFmt w:val="decimal"/>
      <w:lvlText w:val="%4."/>
      <w:lvlJc w:val="left"/>
      <w:pPr>
        <w:ind w:left="2880" w:hanging="360"/>
      </w:pPr>
    </w:lvl>
    <w:lvl w:ilvl="4" w:tplc="ECF63F0C">
      <w:start w:val="1"/>
      <w:numFmt w:val="lowerLetter"/>
      <w:lvlText w:val="%5."/>
      <w:lvlJc w:val="left"/>
      <w:pPr>
        <w:ind w:left="3600" w:hanging="360"/>
      </w:pPr>
    </w:lvl>
    <w:lvl w:ilvl="5" w:tplc="39248EBE">
      <w:start w:val="1"/>
      <w:numFmt w:val="lowerRoman"/>
      <w:lvlText w:val="%6."/>
      <w:lvlJc w:val="right"/>
      <w:pPr>
        <w:ind w:left="4320" w:hanging="180"/>
      </w:pPr>
    </w:lvl>
    <w:lvl w:ilvl="6" w:tplc="AA5AE346">
      <w:start w:val="1"/>
      <w:numFmt w:val="decimal"/>
      <w:lvlText w:val="%7."/>
      <w:lvlJc w:val="left"/>
      <w:pPr>
        <w:ind w:left="5040" w:hanging="360"/>
      </w:pPr>
    </w:lvl>
    <w:lvl w:ilvl="7" w:tplc="9668BDD2">
      <w:start w:val="1"/>
      <w:numFmt w:val="lowerLetter"/>
      <w:lvlText w:val="%8."/>
      <w:lvlJc w:val="left"/>
      <w:pPr>
        <w:ind w:left="5760" w:hanging="360"/>
      </w:pPr>
    </w:lvl>
    <w:lvl w:ilvl="8" w:tplc="B45816E2">
      <w:start w:val="1"/>
      <w:numFmt w:val="lowerRoman"/>
      <w:lvlText w:val="%9."/>
      <w:lvlJc w:val="right"/>
      <w:pPr>
        <w:ind w:left="6480" w:hanging="180"/>
      </w:pPr>
    </w:lvl>
  </w:abstractNum>
  <w:abstractNum w:abstractNumId="15" w15:restartNumberingAfterBreak="0">
    <w:nsid w:val="49B31EEE"/>
    <w:multiLevelType w:val="multilevel"/>
    <w:tmpl w:val="A6A6D1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F04F9"/>
    <w:multiLevelType w:val="multilevel"/>
    <w:tmpl w:val="CD7C9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73225"/>
    <w:multiLevelType w:val="multilevel"/>
    <w:tmpl w:val="F3CEA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20AB9"/>
    <w:multiLevelType w:val="multilevel"/>
    <w:tmpl w:val="37C281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F37C9"/>
    <w:multiLevelType w:val="multilevel"/>
    <w:tmpl w:val="A0543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0354D"/>
    <w:multiLevelType w:val="multilevel"/>
    <w:tmpl w:val="F5FA201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DA42B8"/>
    <w:multiLevelType w:val="multilevel"/>
    <w:tmpl w:val="B6FC6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40891"/>
    <w:multiLevelType w:val="hybridMultilevel"/>
    <w:tmpl w:val="BD22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A3E41"/>
    <w:multiLevelType w:val="hybridMultilevel"/>
    <w:tmpl w:val="0DF0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47CA9"/>
    <w:multiLevelType w:val="multilevel"/>
    <w:tmpl w:val="6E4CD0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957D00"/>
    <w:multiLevelType w:val="hybridMultilevel"/>
    <w:tmpl w:val="CACA5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872283">
    <w:abstractNumId w:val="8"/>
  </w:num>
  <w:num w:numId="2" w16cid:durableId="228422052">
    <w:abstractNumId w:val="2"/>
  </w:num>
  <w:num w:numId="3" w16cid:durableId="305084547">
    <w:abstractNumId w:val="3"/>
  </w:num>
  <w:num w:numId="4" w16cid:durableId="610940724">
    <w:abstractNumId w:val="14"/>
  </w:num>
  <w:num w:numId="5" w16cid:durableId="1238636217">
    <w:abstractNumId w:val="11"/>
  </w:num>
  <w:num w:numId="6" w16cid:durableId="111901773">
    <w:abstractNumId w:val="18"/>
  </w:num>
  <w:num w:numId="7" w16cid:durableId="1630624374">
    <w:abstractNumId w:val="6"/>
  </w:num>
  <w:num w:numId="8" w16cid:durableId="1776441074">
    <w:abstractNumId w:val="4"/>
  </w:num>
  <w:num w:numId="9" w16cid:durableId="2011442714">
    <w:abstractNumId w:val="1"/>
  </w:num>
  <w:num w:numId="10" w16cid:durableId="51122115">
    <w:abstractNumId w:val="15"/>
  </w:num>
  <w:num w:numId="11" w16cid:durableId="1166017444">
    <w:abstractNumId w:val="9"/>
  </w:num>
  <w:num w:numId="12" w16cid:durableId="445807419">
    <w:abstractNumId w:val="19"/>
  </w:num>
  <w:num w:numId="13" w16cid:durableId="1017196909">
    <w:abstractNumId w:val="20"/>
  </w:num>
  <w:num w:numId="14" w16cid:durableId="1557625841">
    <w:abstractNumId w:val="24"/>
  </w:num>
  <w:num w:numId="15" w16cid:durableId="1890653840">
    <w:abstractNumId w:val="0"/>
  </w:num>
  <w:num w:numId="16" w16cid:durableId="1106001730">
    <w:abstractNumId w:val="25"/>
  </w:num>
  <w:num w:numId="17" w16cid:durableId="2125802138">
    <w:abstractNumId w:val="23"/>
  </w:num>
  <w:num w:numId="18" w16cid:durableId="2067216976">
    <w:abstractNumId w:val="13"/>
  </w:num>
  <w:num w:numId="19" w16cid:durableId="131873599">
    <w:abstractNumId w:val="5"/>
  </w:num>
  <w:num w:numId="20" w16cid:durableId="42364944">
    <w:abstractNumId w:val="16"/>
  </w:num>
  <w:num w:numId="21" w16cid:durableId="63921744">
    <w:abstractNumId w:val="17"/>
  </w:num>
  <w:num w:numId="22" w16cid:durableId="1285111398">
    <w:abstractNumId w:val="10"/>
  </w:num>
  <w:num w:numId="23" w16cid:durableId="305092985">
    <w:abstractNumId w:val="12"/>
  </w:num>
  <w:num w:numId="24" w16cid:durableId="204488141">
    <w:abstractNumId w:val="7"/>
  </w:num>
  <w:num w:numId="25" w16cid:durableId="1771198560">
    <w:abstractNumId w:val="21"/>
  </w:num>
  <w:num w:numId="26" w16cid:durableId="4833976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34BF"/>
    <w:rsid w:val="00150AE0"/>
    <w:rsid w:val="001E6168"/>
    <w:rsid w:val="001F7FD1"/>
    <w:rsid w:val="00245940"/>
    <w:rsid w:val="003B7095"/>
    <w:rsid w:val="003C4C50"/>
    <w:rsid w:val="00400F9F"/>
    <w:rsid w:val="0049421B"/>
    <w:rsid w:val="004C50D0"/>
    <w:rsid w:val="005B25DE"/>
    <w:rsid w:val="006D5C3E"/>
    <w:rsid w:val="00702449"/>
    <w:rsid w:val="00725193"/>
    <w:rsid w:val="00884A8F"/>
    <w:rsid w:val="008D7D76"/>
    <w:rsid w:val="008F7877"/>
    <w:rsid w:val="00B17D8A"/>
    <w:rsid w:val="00BF44C2"/>
    <w:rsid w:val="00D1010D"/>
    <w:rsid w:val="00D54561"/>
    <w:rsid w:val="00E24C39"/>
    <w:rsid w:val="00E74282"/>
    <w:rsid w:val="00E7660B"/>
    <w:rsid w:val="00EE6E42"/>
    <w:rsid w:val="00FA302E"/>
    <w:rsid w:val="10772F75"/>
    <w:rsid w:val="2BDEEA53"/>
    <w:rsid w:val="391B9227"/>
    <w:rsid w:val="44B34426"/>
    <w:rsid w:val="4E7F7E6E"/>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F44C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F44C2"/>
  </w:style>
  <w:style w:type="character" w:customStyle="1" w:styleId="eop">
    <w:name w:val="eop"/>
    <w:basedOn w:val="DefaultParagraphFont"/>
    <w:rsid w:val="00BF44C2"/>
  </w:style>
  <w:style w:type="character" w:customStyle="1" w:styleId="tabchar">
    <w:name w:val="tabchar"/>
    <w:basedOn w:val="DefaultParagraphFont"/>
    <w:rsid w:val="00BF44C2"/>
  </w:style>
  <w:style w:type="character" w:styleId="UnresolvedMention">
    <w:name w:val="Unresolved Mention"/>
    <w:basedOn w:val="DefaultParagraphFont"/>
    <w:uiPriority w:val="99"/>
    <w:rsid w:val="00BF44C2"/>
    <w:rPr>
      <w:color w:val="605E5C"/>
      <w:shd w:val="clear" w:color="auto" w:fill="E1DFDD"/>
    </w:rPr>
  </w:style>
  <w:style w:type="character" w:styleId="FollowedHyperlink">
    <w:name w:val="FollowedHyperlink"/>
    <w:basedOn w:val="DefaultParagraphFont"/>
    <w:uiPriority w:val="99"/>
    <w:semiHidden/>
    <w:unhideWhenUsed/>
    <w:rsid w:val="00FA302E"/>
    <w:rPr>
      <w:color w:val="954F72" w:themeColor="followedHyperlink"/>
      <w:u w:val="single"/>
    </w:rPr>
  </w:style>
  <w:style w:type="paragraph" w:styleId="NormalWeb">
    <w:name w:val="Normal (Web)"/>
    <w:basedOn w:val="Normal"/>
    <w:uiPriority w:val="99"/>
    <w:semiHidden/>
    <w:unhideWhenUsed/>
    <w:rsid w:val="006D5C3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D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317">
      <w:bodyDiv w:val="1"/>
      <w:marLeft w:val="0"/>
      <w:marRight w:val="0"/>
      <w:marTop w:val="0"/>
      <w:marBottom w:val="0"/>
      <w:divBdr>
        <w:top w:val="none" w:sz="0" w:space="0" w:color="auto"/>
        <w:left w:val="none" w:sz="0" w:space="0" w:color="auto"/>
        <w:bottom w:val="none" w:sz="0" w:space="0" w:color="auto"/>
        <w:right w:val="none" w:sz="0" w:space="0" w:color="auto"/>
      </w:divBdr>
    </w:div>
    <w:div w:id="427232974">
      <w:bodyDiv w:val="1"/>
      <w:marLeft w:val="0"/>
      <w:marRight w:val="0"/>
      <w:marTop w:val="0"/>
      <w:marBottom w:val="0"/>
      <w:divBdr>
        <w:top w:val="none" w:sz="0" w:space="0" w:color="auto"/>
        <w:left w:val="none" w:sz="0" w:space="0" w:color="auto"/>
        <w:bottom w:val="none" w:sz="0" w:space="0" w:color="auto"/>
        <w:right w:val="none" w:sz="0" w:space="0" w:color="auto"/>
      </w:divBdr>
    </w:div>
    <w:div w:id="1035273589">
      <w:bodyDiv w:val="1"/>
      <w:marLeft w:val="0"/>
      <w:marRight w:val="0"/>
      <w:marTop w:val="0"/>
      <w:marBottom w:val="0"/>
      <w:divBdr>
        <w:top w:val="none" w:sz="0" w:space="0" w:color="auto"/>
        <w:left w:val="none" w:sz="0" w:space="0" w:color="auto"/>
        <w:bottom w:val="none" w:sz="0" w:space="0" w:color="auto"/>
        <w:right w:val="none" w:sz="0" w:space="0" w:color="auto"/>
      </w:divBdr>
    </w:div>
    <w:div w:id="1049646925">
      <w:bodyDiv w:val="1"/>
      <w:marLeft w:val="0"/>
      <w:marRight w:val="0"/>
      <w:marTop w:val="0"/>
      <w:marBottom w:val="0"/>
      <w:divBdr>
        <w:top w:val="none" w:sz="0" w:space="0" w:color="auto"/>
        <w:left w:val="none" w:sz="0" w:space="0" w:color="auto"/>
        <w:bottom w:val="none" w:sz="0" w:space="0" w:color="auto"/>
        <w:right w:val="none" w:sz="0" w:space="0" w:color="auto"/>
      </w:divBdr>
    </w:div>
    <w:div w:id="1364328820">
      <w:bodyDiv w:val="1"/>
      <w:marLeft w:val="0"/>
      <w:marRight w:val="0"/>
      <w:marTop w:val="0"/>
      <w:marBottom w:val="0"/>
      <w:divBdr>
        <w:top w:val="none" w:sz="0" w:space="0" w:color="auto"/>
        <w:left w:val="none" w:sz="0" w:space="0" w:color="auto"/>
        <w:bottom w:val="none" w:sz="0" w:space="0" w:color="auto"/>
        <w:right w:val="none" w:sz="0" w:space="0" w:color="auto"/>
      </w:divBdr>
      <w:divsChild>
        <w:div w:id="26490484">
          <w:marLeft w:val="0"/>
          <w:marRight w:val="0"/>
          <w:marTop w:val="0"/>
          <w:marBottom w:val="0"/>
          <w:divBdr>
            <w:top w:val="none" w:sz="0" w:space="0" w:color="auto"/>
            <w:left w:val="none" w:sz="0" w:space="0" w:color="auto"/>
            <w:bottom w:val="none" w:sz="0" w:space="0" w:color="auto"/>
            <w:right w:val="none" w:sz="0" w:space="0" w:color="auto"/>
          </w:divBdr>
        </w:div>
        <w:div w:id="666906281">
          <w:marLeft w:val="0"/>
          <w:marRight w:val="0"/>
          <w:marTop w:val="0"/>
          <w:marBottom w:val="0"/>
          <w:divBdr>
            <w:top w:val="none" w:sz="0" w:space="0" w:color="auto"/>
            <w:left w:val="none" w:sz="0" w:space="0" w:color="auto"/>
            <w:bottom w:val="none" w:sz="0" w:space="0" w:color="auto"/>
            <w:right w:val="none" w:sz="0" w:space="0" w:color="auto"/>
          </w:divBdr>
        </w:div>
        <w:div w:id="620720491">
          <w:marLeft w:val="0"/>
          <w:marRight w:val="0"/>
          <w:marTop w:val="0"/>
          <w:marBottom w:val="0"/>
          <w:divBdr>
            <w:top w:val="none" w:sz="0" w:space="0" w:color="auto"/>
            <w:left w:val="none" w:sz="0" w:space="0" w:color="auto"/>
            <w:bottom w:val="none" w:sz="0" w:space="0" w:color="auto"/>
            <w:right w:val="none" w:sz="0" w:space="0" w:color="auto"/>
          </w:divBdr>
        </w:div>
      </w:divsChild>
    </w:div>
    <w:div w:id="1375615382">
      <w:bodyDiv w:val="1"/>
      <w:marLeft w:val="0"/>
      <w:marRight w:val="0"/>
      <w:marTop w:val="0"/>
      <w:marBottom w:val="0"/>
      <w:divBdr>
        <w:top w:val="none" w:sz="0" w:space="0" w:color="auto"/>
        <w:left w:val="none" w:sz="0" w:space="0" w:color="auto"/>
        <w:bottom w:val="none" w:sz="0" w:space="0" w:color="auto"/>
        <w:right w:val="none" w:sz="0" w:space="0" w:color="auto"/>
      </w:divBdr>
      <w:divsChild>
        <w:div w:id="1768116094">
          <w:marLeft w:val="0"/>
          <w:marRight w:val="0"/>
          <w:marTop w:val="0"/>
          <w:marBottom w:val="0"/>
          <w:divBdr>
            <w:top w:val="none" w:sz="0" w:space="0" w:color="auto"/>
            <w:left w:val="none" w:sz="0" w:space="0" w:color="auto"/>
            <w:bottom w:val="none" w:sz="0" w:space="0" w:color="auto"/>
            <w:right w:val="none" w:sz="0" w:space="0" w:color="auto"/>
          </w:divBdr>
        </w:div>
        <w:div w:id="1472207248">
          <w:marLeft w:val="0"/>
          <w:marRight w:val="0"/>
          <w:marTop w:val="0"/>
          <w:marBottom w:val="0"/>
          <w:divBdr>
            <w:top w:val="none" w:sz="0" w:space="0" w:color="auto"/>
            <w:left w:val="none" w:sz="0" w:space="0" w:color="auto"/>
            <w:bottom w:val="none" w:sz="0" w:space="0" w:color="auto"/>
            <w:right w:val="none" w:sz="0" w:space="0" w:color="auto"/>
          </w:divBdr>
        </w:div>
        <w:div w:id="269363592">
          <w:marLeft w:val="-75"/>
          <w:marRight w:val="0"/>
          <w:marTop w:val="30"/>
          <w:marBottom w:val="30"/>
          <w:divBdr>
            <w:top w:val="none" w:sz="0" w:space="0" w:color="auto"/>
            <w:left w:val="none" w:sz="0" w:space="0" w:color="auto"/>
            <w:bottom w:val="none" w:sz="0" w:space="0" w:color="auto"/>
            <w:right w:val="none" w:sz="0" w:space="0" w:color="auto"/>
          </w:divBdr>
          <w:divsChild>
            <w:div w:id="1239291235">
              <w:marLeft w:val="0"/>
              <w:marRight w:val="0"/>
              <w:marTop w:val="0"/>
              <w:marBottom w:val="0"/>
              <w:divBdr>
                <w:top w:val="none" w:sz="0" w:space="0" w:color="auto"/>
                <w:left w:val="none" w:sz="0" w:space="0" w:color="auto"/>
                <w:bottom w:val="none" w:sz="0" w:space="0" w:color="auto"/>
                <w:right w:val="none" w:sz="0" w:space="0" w:color="auto"/>
              </w:divBdr>
              <w:divsChild>
                <w:div w:id="845021426">
                  <w:marLeft w:val="0"/>
                  <w:marRight w:val="0"/>
                  <w:marTop w:val="0"/>
                  <w:marBottom w:val="0"/>
                  <w:divBdr>
                    <w:top w:val="none" w:sz="0" w:space="0" w:color="auto"/>
                    <w:left w:val="none" w:sz="0" w:space="0" w:color="auto"/>
                    <w:bottom w:val="none" w:sz="0" w:space="0" w:color="auto"/>
                    <w:right w:val="none" w:sz="0" w:space="0" w:color="auto"/>
                  </w:divBdr>
                </w:div>
              </w:divsChild>
            </w:div>
            <w:div w:id="1696689829">
              <w:marLeft w:val="0"/>
              <w:marRight w:val="0"/>
              <w:marTop w:val="0"/>
              <w:marBottom w:val="0"/>
              <w:divBdr>
                <w:top w:val="none" w:sz="0" w:space="0" w:color="auto"/>
                <w:left w:val="none" w:sz="0" w:space="0" w:color="auto"/>
                <w:bottom w:val="none" w:sz="0" w:space="0" w:color="auto"/>
                <w:right w:val="none" w:sz="0" w:space="0" w:color="auto"/>
              </w:divBdr>
              <w:divsChild>
                <w:div w:id="397553666">
                  <w:marLeft w:val="0"/>
                  <w:marRight w:val="0"/>
                  <w:marTop w:val="0"/>
                  <w:marBottom w:val="0"/>
                  <w:divBdr>
                    <w:top w:val="none" w:sz="0" w:space="0" w:color="auto"/>
                    <w:left w:val="none" w:sz="0" w:space="0" w:color="auto"/>
                    <w:bottom w:val="none" w:sz="0" w:space="0" w:color="auto"/>
                    <w:right w:val="none" w:sz="0" w:space="0" w:color="auto"/>
                  </w:divBdr>
                </w:div>
                <w:div w:id="1258715584">
                  <w:marLeft w:val="0"/>
                  <w:marRight w:val="0"/>
                  <w:marTop w:val="0"/>
                  <w:marBottom w:val="0"/>
                  <w:divBdr>
                    <w:top w:val="none" w:sz="0" w:space="0" w:color="auto"/>
                    <w:left w:val="none" w:sz="0" w:space="0" w:color="auto"/>
                    <w:bottom w:val="none" w:sz="0" w:space="0" w:color="auto"/>
                    <w:right w:val="none" w:sz="0" w:space="0" w:color="auto"/>
                  </w:divBdr>
                </w:div>
              </w:divsChild>
            </w:div>
            <w:div w:id="204829026">
              <w:marLeft w:val="0"/>
              <w:marRight w:val="0"/>
              <w:marTop w:val="0"/>
              <w:marBottom w:val="0"/>
              <w:divBdr>
                <w:top w:val="none" w:sz="0" w:space="0" w:color="auto"/>
                <w:left w:val="none" w:sz="0" w:space="0" w:color="auto"/>
                <w:bottom w:val="none" w:sz="0" w:space="0" w:color="auto"/>
                <w:right w:val="none" w:sz="0" w:space="0" w:color="auto"/>
              </w:divBdr>
              <w:divsChild>
                <w:div w:id="1496654110">
                  <w:marLeft w:val="0"/>
                  <w:marRight w:val="0"/>
                  <w:marTop w:val="0"/>
                  <w:marBottom w:val="0"/>
                  <w:divBdr>
                    <w:top w:val="none" w:sz="0" w:space="0" w:color="auto"/>
                    <w:left w:val="none" w:sz="0" w:space="0" w:color="auto"/>
                    <w:bottom w:val="none" w:sz="0" w:space="0" w:color="auto"/>
                    <w:right w:val="none" w:sz="0" w:space="0" w:color="auto"/>
                  </w:divBdr>
                </w:div>
              </w:divsChild>
            </w:div>
            <w:div w:id="942419446">
              <w:marLeft w:val="0"/>
              <w:marRight w:val="0"/>
              <w:marTop w:val="0"/>
              <w:marBottom w:val="0"/>
              <w:divBdr>
                <w:top w:val="none" w:sz="0" w:space="0" w:color="auto"/>
                <w:left w:val="none" w:sz="0" w:space="0" w:color="auto"/>
                <w:bottom w:val="none" w:sz="0" w:space="0" w:color="auto"/>
                <w:right w:val="none" w:sz="0" w:space="0" w:color="auto"/>
              </w:divBdr>
              <w:divsChild>
                <w:div w:id="1674188019">
                  <w:marLeft w:val="0"/>
                  <w:marRight w:val="0"/>
                  <w:marTop w:val="0"/>
                  <w:marBottom w:val="0"/>
                  <w:divBdr>
                    <w:top w:val="none" w:sz="0" w:space="0" w:color="auto"/>
                    <w:left w:val="none" w:sz="0" w:space="0" w:color="auto"/>
                    <w:bottom w:val="none" w:sz="0" w:space="0" w:color="auto"/>
                    <w:right w:val="none" w:sz="0" w:space="0" w:color="auto"/>
                  </w:divBdr>
                </w:div>
              </w:divsChild>
            </w:div>
            <w:div w:id="794373939">
              <w:marLeft w:val="0"/>
              <w:marRight w:val="0"/>
              <w:marTop w:val="0"/>
              <w:marBottom w:val="0"/>
              <w:divBdr>
                <w:top w:val="none" w:sz="0" w:space="0" w:color="auto"/>
                <w:left w:val="none" w:sz="0" w:space="0" w:color="auto"/>
                <w:bottom w:val="none" w:sz="0" w:space="0" w:color="auto"/>
                <w:right w:val="none" w:sz="0" w:space="0" w:color="auto"/>
              </w:divBdr>
              <w:divsChild>
                <w:div w:id="1197278087">
                  <w:marLeft w:val="0"/>
                  <w:marRight w:val="0"/>
                  <w:marTop w:val="0"/>
                  <w:marBottom w:val="0"/>
                  <w:divBdr>
                    <w:top w:val="none" w:sz="0" w:space="0" w:color="auto"/>
                    <w:left w:val="none" w:sz="0" w:space="0" w:color="auto"/>
                    <w:bottom w:val="none" w:sz="0" w:space="0" w:color="auto"/>
                    <w:right w:val="none" w:sz="0" w:space="0" w:color="auto"/>
                  </w:divBdr>
                </w:div>
                <w:div w:id="1279487093">
                  <w:marLeft w:val="0"/>
                  <w:marRight w:val="0"/>
                  <w:marTop w:val="0"/>
                  <w:marBottom w:val="0"/>
                  <w:divBdr>
                    <w:top w:val="none" w:sz="0" w:space="0" w:color="auto"/>
                    <w:left w:val="none" w:sz="0" w:space="0" w:color="auto"/>
                    <w:bottom w:val="none" w:sz="0" w:space="0" w:color="auto"/>
                    <w:right w:val="none" w:sz="0" w:space="0" w:color="auto"/>
                  </w:divBdr>
                </w:div>
                <w:div w:id="1790247020">
                  <w:marLeft w:val="0"/>
                  <w:marRight w:val="0"/>
                  <w:marTop w:val="0"/>
                  <w:marBottom w:val="0"/>
                  <w:divBdr>
                    <w:top w:val="none" w:sz="0" w:space="0" w:color="auto"/>
                    <w:left w:val="none" w:sz="0" w:space="0" w:color="auto"/>
                    <w:bottom w:val="none" w:sz="0" w:space="0" w:color="auto"/>
                    <w:right w:val="none" w:sz="0" w:space="0" w:color="auto"/>
                  </w:divBdr>
                </w:div>
                <w:div w:id="750196056">
                  <w:marLeft w:val="0"/>
                  <w:marRight w:val="0"/>
                  <w:marTop w:val="0"/>
                  <w:marBottom w:val="0"/>
                  <w:divBdr>
                    <w:top w:val="none" w:sz="0" w:space="0" w:color="auto"/>
                    <w:left w:val="none" w:sz="0" w:space="0" w:color="auto"/>
                    <w:bottom w:val="none" w:sz="0" w:space="0" w:color="auto"/>
                    <w:right w:val="none" w:sz="0" w:space="0" w:color="auto"/>
                  </w:divBdr>
                </w:div>
                <w:div w:id="1632705564">
                  <w:marLeft w:val="0"/>
                  <w:marRight w:val="0"/>
                  <w:marTop w:val="0"/>
                  <w:marBottom w:val="0"/>
                  <w:divBdr>
                    <w:top w:val="none" w:sz="0" w:space="0" w:color="auto"/>
                    <w:left w:val="none" w:sz="0" w:space="0" w:color="auto"/>
                    <w:bottom w:val="none" w:sz="0" w:space="0" w:color="auto"/>
                    <w:right w:val="none" w:sz="0" w:space="0" w:color="auto"/>
                  </w:divBdr>
                </w:div>
                <w:div w:id="1750154985">
                  <w:marLeft w:val="0"/>
                  <w:marRight w:val="0"/>
                  <w:marTop w:val="0"/>
                  <w:marBottom w:val="0"/>
                  <w:divBdr>
                    <w:top w:val="none" w:sz="0" w:space="0" w:color="auto"/>
                    <w:left w:val="none" w:sz="0" w:space="0" w:color="auto"/>
                    <w:bottom w:val="none" w:sz="0" w:space="0" w:color="auto"/>
                    <w:right w:val="none" w:sz="0" w:space="0" w:color="auto"/>
                  </w:divBdr>
                </w:div>
                <w:div w:id="232594185">
                  <w:marLeft w:val="0"/>
                  <w:marRight w:val="0"/>
                  <w:marTop w:val="0"/>
                  <w:marBottom w:val="0"/>
                  <w:divBdr>
                    <w:top w:val="none" w:sz="0" w:space="0" w:color="auto"/>
                    <w:left w:val="none" w:sz="0" w:space="0" w:color="auto"/>
                    <w:bottom w:val="none" w:sz="0" w:space="0" w:color="auto"/>
                    <w:right w:val="none" w:sz="0" w:space="0" w:color="auto"/>
                  </w:divBdr>
                </w:div>
              </w:divsChild>
            </w:div>
            <w:div w:id="1017459736">
              <w:marLeft w:val="0"/>
              <w:marRight w:val="0"/>
              <w:marTop w:val="0"/>
              <w:marBottom w:val="0"/>
              <w:divBdr>
                <w:top w:val="none" w:sz="0" w:space="0" w:color="auto"/>
                <w:left w:val="none" w:sz="0" w:space="0" w:color="auto"/>
                <w:bottom w:val="none" w:sz="0" w:space="0" w:color="auto"/>
                <w:right w:val="none" w:sz="0" w:space="0" w:color="auto"/>
              </w:divBdr>
              <w:divsChild>
                <w:div w:id="1434014134">
                  <w:marLeft w:val="0"/>
                  <w:marRight w:val="0"/>
                  <w:marTop w:val="0"/>
                  <w:marBottom w:val="0"/>
                  <w:divBdr>
                    <w:top w:val="none" w:sz="0" w:space="0" w:color="auto"/>
                    <w:left w:val="none" w:sz="0" w:space="0" w:color="auto"/>
                    <w:bottom w:val="none" w:sz="0" w:space="0" w:color="auto"/>
                    <w:right w:val="none" w:sz="0" w:space="0" w:color="auto"/>
                  </w:divBdr>
                </w:div>
                <w:div w:id="1600479221">
                  <w:marLeft w:val="0"/>
                  <w:marRight w:val="0"/>
                  <w:marTop w:val="0"/>
                  <w:marBottom w:val="0"/>
                  <w:divBdr>
                    <w:top w:val="none" w:sz="0" w:space="0" w:color="auto"/>
                    <w:left w:val="none" w:sz="0" w:space="0" w:color="auto"/>
                    <w:bottom w:val="none" w:sz="0" w:space="0" w:color="auto"/>
                    <w:right w:val="none" w:sz="0" w:space="0" w:color="auto"/>
                  </w:divBdr>
                </w:div>
                <w:div w:id="1712728944">
                  <w:marLeft w:val="0"/>
                  <w:marRight w:val="0"/>
                  <w:marTop w:val="0"/>
                  <w:marBottom w:val="0"/>
                  <w:divBdr>
                    <w:top w:val="none" w:sz="0" w:space="0" w:color="auto"/>
                    <w:left w:val="none" w:sz="0" w:space="0" w:color="auto"/>
                    <w:bottom w:val="none" w:sz="0" w:space="0" w:color="auto"/>
                    <w:right w:val="none" w:sz="0" w:space="0" w:color="auto"/>
                  </w:divBdr>
                </w:div>
                <w:div w:id="1840080621">
                  <w:marLeft w:val="0"/>
                  <w:marRight w:val="0"/>
                  <w:marTop w:val="0"/>
                  <w:marBottom w:val="0"/>
                  <w:divBdr>
                    <w:top w:val="none" w:sz="0" w:space="0" w:color="auto"/>
                    <w:left w:val="none" w:sz="0" w:space="0" w:color="auto"/>
                    <w:bottom w:val="none" w:sz="0" w:space="0" w:color="auto"/>
                    <w:right w:val="none" w:sz="0" w:space="0" w:color="auto"/>
                  </w:divBdr>
                </w:div>
              </w:divsChild>
            </w:div>
            <w:div w:id="109857960">
              <w:marLeft w:val="0"/>
              <w:marRight w:val="0"/>
              <w:marTop w:val="0"/>
              <w:marBottom w:val="0"/>
              <w:divBdr>
                <w:top w:val="none" w:sz="0" w:space="0" w:color="auto"/>
                <w:left w:val="none" w:sz="0" w:space="0" w:color="auto"/>
                <w:bottom w:val="none" w:sz="0" w:space="0" w:color="auto"/>
                <w:right w:val="none" w:sz="0" w:space="0" w:color="auto"/>
              </w:divBdr>
              <w:divsChild>
                <w:div w:id="225070352">
                  <w:marLeft w:val="0"/>
                  <w:marRight w:val="0"/>
                  <w:marTop w:val="0"/>
                  <w:marBottom w:val="0"/>
                  <w:divBdr>
                    <w:top w:val="none" w:sz="0" w:space="0" w:color="auto"/>
                    <w:left w:val="none" w:sz="0" w:space="0" w:color="auto"/>
                    <w:bottom w:val="none" w:sz="0" w:space="0" w:color="auto"/>
                    <w:right w:val="none" w:sz="0" w:space="0" w:color="auto"/>
                  </w:divBdr>
                </w:div>
                <w:div w:id="2021275752">
                  <w:marLeft w:val="0"/>
                  <w:marRight w:val="0"/>
                  <w:marTop w:val="0"/>
                  <w:marBottom w:val="0"/>
                  <w:divBdr>
                    <w:top w:val="none" w:sz="0" w:space="0" w:color="auto"/>
                    <w:left w:val="none" w:sz="0" w:space="0" w:color="auto"/>
                    <w:bottom w:val="none" w:sz="0" w:space="0" w:color="auto"/>
                    <w:right w:val="none" w:sz="0" w:space="0" w:color="auto"/>
                  </w:divBdr>
                </w:div>
                <w:div w:id="209389609">
                  <w:marLeft w:val="0"/>
                  <w:marRight w:val="0"/>
                  <w:marTop w:val="0"/>
                  <w:marBottom w:val="0"/>
                  <w:divBdr>
                    <w:top w:val="none" w:sz="0" w:space="0" w:color="auto"/>
                    <w:left w:val="none" w:sz="0" w:space="0" w:color="auto"/>
                    <w:bottom w:val="none" w:sz="0" w:space="0" w:color="auto"/>
                    <w:right w:val="none" w:sz="0" w:space="0" w:color="auto"/>
                  </w:divBdr>
                </w:div>
                <w:div w:id="660086527">
                  <w:marLeft w:val="0"/>
                  <w:marRight w:val="0"/>
                  <w:marTop w:val="0"/>
                  <w:marBottom w:val="0"/>
                  <w:divBdr>
                    <w:top w:val="none" w:sz="0" w:space="0" w:color="auto"/>
                    <w:left w:val="none" w:sz="0" w:space="0" w:color="auto"/>
                    <w:bottom w:val="none" w:sz="0" w:space="0" w:color="auto"/>
                    <w:right w:val="none" w:sz="0" w:space="0" w:color="auto"/>
                  </w:divBdr>
                </w:div>
                <w:div w:id="498347858">
                  <w:marLeft w:val="0"/>
                  <w:marRight w:val="0"/>
                  <w:marTop w:val="0"/>
                  <w:marBottom w:val="0"/>
                  <w:divBdr>
                    <w:top w:val="none" w:sz="0" w:space="0" w:color="auto"/>
                    <w:left w:val="none" w:sz="0" w:space="0" w:color="auto"/>
                    <w:bottom w:val="none" w:sz="0" w:space="0" w:color="auto"/>
                    <w:right w:val="none" w:sz="0" w:space="0" w:color="auto"/>
                  </w:divBdr>
                </w:div>
                <w:div w:id="1771972321">
                  <w:marLeft w:val="0"/>
                  <w:marRight w:val="0"/>
                  <w:marTop w:val="0"/>
                  <w:marBottom w:val="0"/>
                  <w:divBdr>
                    <w:top w:val="none" w:sz="0" w:space="0" w:color="auto"/>
                    <w:left w:val="none" w:sz="0" w:space="0" w:color="auto"/>
                    <w:bottom w:val="none" w:sz="0" w:space="0" w:color="auto"/>
                    <w:right w:val="none" w:sz="0" w:space="0" w:color="auto"/>
                  </w:divBdr>
                </w:div>
                <w:div w:id="310716503">
                  <w:marLeft w:val="0"/>
                  <w:marRight w:val="0"/>
                  <w:marTop w:val="0"/>
                  <w:marBottom w:val="0"/>
                  <w:divBdr>
                    <w:top w:val="none" w:sz="0" w:space="0" w:color="auto"/>
                    <w:left w:val="none" w:sz="0" w:space="0" w:color="auto"/>
                    <w:bottom w:val="none" w:sz="0" w:space="0" w:color="auto"/>
                    <w:right w:val="none" w:sz="0" w:space="0" w:color="auto"/>
                  </w:divBdr>
                </w:div>
                <w:div w:id="575554920">
                  <w:marLeft w:val="0"/>
                  <w:marRight w:val="0"/>
                  <w:marTop w:val="0"/>
                  <w:marBottom w:val="0"/>
                  <w:divBdr>
                    <w:top w:val="none" w:sz="0" w:space="0" w:color="auto"/>
                    <w:left w:val="none" w:sz="0" w:space="0" w:color="auto"/>
                    <w:bottom w:val="none" w:sz="0" w:space="0" w:color="auto"/>
                    <w:right w:val="none" w:sz="0" w:space="0" w:color="auto"/>
                  </w:divBdr>
                </w:div>
                <w:div w:id="982083567">
                  <w:marLeft w:val="0"/>
                  <w:marRight w:val="0"/>
                  <w:marTop w:val="0"/>
                  <w:marBottom w:val="0"/>
                  <w:divBdr>
                    <w:top w:val="none" w:sz="0" w:space="0" w:color="auto"/>
                    <w:left w:val="none" w:sz="0" w:space="0" w:color="auto"/>
                    <w:bottom w:val="none" w:sz="0" w:space="0" w:color="auto"/>
                    <w:right w:val="none" w:sz="0" w:space="0" w:color="auto"/>
                  </w:divBdr>
                </w:div>
                <w:div w:id="1439791508">
                  <w:marLeft w:val="0"/>
                  <w:marRight w:val="0"/>
                  <w:marTop w:val="0"/>
                  <w:marBottom w:val="0"/>
                  <w:divBdr>
                    <w:top w:val="none" w:sz="0" w:space="0" w:color="auto"/>
                    <w:left w:val="none" w:sz="0" w:space="0" w:color="auto"/>
                    <w:bottom w:val="none" w:sz="0" w:space="0" w:color="auto"/>
                    <w:right w:val="none" w:sz="0" w:space="0" w:color="auto"/>
                  </w:divBdr>
                </w:div>
                <w:div w:id="1452742941">
                  <w:marLeft w:val="0"/>
                  <w:marRight w:val="0"/>
                  <w:marTop w:val="0"/>
                  <w:marBottom w:val="0"/>
                  <w:divBdr>
                    <w:top w:val="none" w:sz="0" w:space="0" w:color="auto"/>
                    <w:left w:val="none" w:sz="0" w:space="0" w:color="auto"/>
                    <w:bottom w:val="none" w:sz="0" w:space="0" w:color="auto"/>
                    <w:right w:val="none" w:sz="0" w:space="0" w:color="auto"/>
                  </w:divBdr>
                </w:div>
              </w:divsChild>
            </w:div>
            <w:div w:id="1399093933">
              <w:marLeft w:val="0"/>
              <w:marRight w:val="0"/>
              <w:marTop w:val="0"/>
              <w:marBottom w:val="0"/>
              <w:divBdr>
                <w:top w:val="none" w:sz="0" w:space="0" w:color="auto"/>
                <w:left w:val="none" w:sz="0" w:space="0" w:color="auto"/>
                <w:bottom w:val="none" w:sz="0" w:space="0" w:color="auto"/>
                <w:right w:val="none" w:sz="0" w:space="0" w:color="auto"/>
              </w:divBdr>
              <w:divsChild>
                <w:div w:id="1881018286">
                  <w:marLeft w:val="0"/>
                  <w:marRight w:val="0"/>
                  <w:marTop w:val="0"/>
                  <w:marBottom w:val="0"/>
                  <w:divBdr>
                    <w:top w:val="none" w:sz="0" w:space="0" w:color="auto"/>
                    <w:left w:val="none" w:sz="0" w:space="0" w:color="auto"/>
                    <w:bottom w:val="none" w:sz="0" w:space="0" w:color="auto"/>
                    <w:right w:val="none" w:sz="0" w:space="0" w:color="auto"/>
                  </w:divBdr>
                </w:div>
                <w:div w:id="274291101">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48047184">
                  <w:marLeft w:val="0"/>
                  <w:marRight w:val="0"/>
                  <w:marTop w:val="0"/>
                  <w:marBottom w:val="0"/>
                  <w:divBdr>
                    <w:top w:val="none" w:sz="0" w:space="0" w:color="auto"/>
                    <w:left w:val="none" w:sz="0" w:space="0" w:color="auto"/>
                    <w:bottom w:val="none" w:sz="0" w:space="0" w:color="auto"/>
                    <w:right w:val="none" w:sz="0" w:space="0" w:color="auto"/>
                  </w:divBdr>
                </w:div>
                <w:div w:id="1159612293">
                  <w:marLeft w:val="0"/>
                  <w:marRight w:val="0"/>
                  <w:marTop w:val="0"/>
                  <w:marBottom w:val="0"/>
                  <w:divBdr>
                    <w:top w:val="none" w:sz="0" w:space="0" w:color="auto"/>
                    <w:left w:val="none" w:sz="0" w:space="0" w:color="auto"/>
                    <w:bottom w:val="none" w:sz="0" w:space="0" w:color="auto"/>
                    <w:right w:val="none" w:sz="0" w:space="0" w:color="auto"/>
                  </w:divBdr>
                </w:div>
                <w:div w:id="1163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01">
          <w:marLeft w:val="0"/>
          <w:marRight w:val="0"/>
          <w:marTop w:val="0"/>
          <w:marBottom w:val="0"/>
          <w:divBdr>
            <w:top w:val="none" w:sz="0" w:space="0" w:color="auto"/>
            <w:left w:val="none" w:sz="0" w:space="0" w:color="auto"/>
            <w:bottom w:val="none" w:sz="0" w:space="0" w:color="auto"/>
            <w:right w:val="none" w:sz="0" w:space="0" w:color="auto"/>
          </w:divBdr>
        </w:div>
        <w:div w:id="49145828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
        <w:div w:id="649558946">
          <w:marLeft w:val="0"/>
          <w:marRight w:val="0"/>
          <w:marTop w:val="0"/>
          <w:marBottom w:val="0"/>
          <w:divBdr>
            <w:top w:val="none" w:sz="0" w:space="0" w:color="auto"/>
            <w:left w:val="none" w:sz="0" w:space="0" w:color="auto"/>
            <w:bottom w:val="none" w:sz="0" w:space="0" w:color="auto"/>
            <w:right w:val="none" w:sz="0" w:space="0" w:color="auto"/>
          </w:divBdr>
        </w:div>
        <w:div w:id="1163621668">
          <w:marLeft w:val="0"/>
          <w:marRight w:val="0"/>
          <w:marTop w:val="0"/>
          <w:marBottom w:val="0"/>
          <w:divBdr>
            <w:top w:val="none" w:sz="0" w:space="0" w:color="auto"/>
            <w:left w:val="none" w:sz="0" w:space="0" w:color="auto"/>
            <w:bottom w:val="none" w:sz="0" w:space="0" w:color="auto"/>
            <w:right w:val="none" w:sz="0" w:space="0" w:color="auto"/>
          </w:divBdr>
        </w:div>
        <w:div w:id="248731362">
          <w:marLeft w:val="0"/>
          <w:marRight w:val="0"/>
          <w:marTop w:val="0"/>
          <w:marBottom w:val="0"/>
          <w:divBdr>
            <w:top w:val="none" w:sz="0" w:space="0" w:color="auto"/>
            <w:left w:val="none" w:sz="0" w:space="0" w:color="auto"/>
            <w:bottom w:val="none" w:sz="0" w:space="0" w:color="auto"/>
            <w:right w:val="none" w:sz="0" w:space="0" w:color="auto"/>
          </w:divBdr>
        </w:div>
        <w:div w:id="975379129">
          <w:marLeft w:val="0"/>
          <w:marRight w:val="0"/>
          <w:marTop w:val="0"/>
          <w:marBottom w:val="0"/>
          <w:divBdr>
            <w:top w:val="none" w:sz="0" w:space="0" w:color="auto"/>
            <w:left w:val="none" w:sz="0" w:space="0" w:color="auto"/>
            <w:bottom w:val="none" w:sz="0" w:space="0" w:color="auto"/>
            <w:right w:val="none" w:sz="0" w:space="0" w:color="auto"/>
          </w:divBdr>
        </w:div>
        <w:div w:id="931858253">
          <w:marLeft w:val="0"/>
          <w:marRight w:val="0"/>
          <w:marTop w:val="0"/>
          <w:marBottom w:val="0"/>
          <w:divBdr>
            <w:top w:val="none" w:sz="0" w:space="0" w:color="auto"/>
            <w:left w:val="none" w:sz="0" w:space="0" w:color="auto"/>
            <w:bottom w:val="none" w:sz="0" w:space="0" w:color="auto"/>
            <w:right w:val="none" w:sz="0" w:space="0" w:color="auto"/>
          </w:divBdr>
        </w:div>
        <w:div w:id="2076737438">
          <w:marLeft w:val="0"/>
          <w:marRight w:val="0"/>
          <w:marTop w:val="0"/>
          <w:marBottom w:val="0"/>
          <w:divBdr>
            <w:top w:val="none" w:sz="0" w:space="0" w:color="auto"/>
            <w:left w:val="none" w:sz="0" w:space="0" w:color="auto"/>
            <w:bottom w:val="none" w:sz="0" w:space="0" w:color="auto"/>
            <w:right w:val="none" w:sz="0" w:space="0" w:color="auto"/>
          </w:divBdr>
        </w:div>
        <w:div w:id="2032145008">
          <w:marLeft w:val="0"/>
          <w:marRight w:val="0"/>
          <w:marTop w:val="0"/>
          <w:marBottom w:val="0"/>
          <w:divBdr>
            <w:top w:val="none" w:sz="0" w:space="0" w:color="auto"/>
            <w:left w:val="none" w:sz="0" w:space="0" w:color="auto"/>
            <w:bottom w:val="none" w:sz="0" w:space="0" w:color="auto"/>
            <w:right w:val="none" w:sz="0" w:space="0" w:color="auto"/>
          </w:divBdr>
        </w:div>
        <w:div w:id="1531336746">
          <w:marLeft w:val="0"/>
          <w:marRight w:val="0"/>
          <w:marTop w:val="0"/>
          <w:marBottom w:val="0"/>
          <w:divBdr>
            <w:top w:val="none" w:sz="0" w:space="0" w:color="auto"/>
            <w:left w:val="none" w:sz="0" w:space="0" w:color="auto"/>
            <w:bottom w:val="none" w:sz="0" w:space="0" w:color="auto"/>
            <w:right w:val="none" w:sz="0" w:space="0" w:color="auto"/>
          </w:divBdr>
        </w:div>
        <w:div w:id="2032341990">
          <w:marLeft w:val="0"/>
          <w:marRight w:val="0"/>
          <w:marTop w:val="0"/>
          <w:marBottom w:val="0"/>
          <w:divBdr>
            <w:top w:val="none" w:sz="0" w:space="0" w:color="auto"/>
            <w:left w:val="none" w:sz="0" w:space="0" w:color="auto"/>
            <w:bottom w:val="none" w:sz="0" w:space="0" w:color="auto"/>
            <w:right w:val="none" w:sz="0" w:space="0" w:color="auto"/>
          </w:divBdr>
        </w:div>
        <w:div w:id="2072077916">
          <w:marLeft w:val="0"/>
          <w:marRight w:val="0"/>
          <w:marTop w:val="0"/>
          <w:marBottom w:val="0"/>
          <w:divBdr>
            <w:top w:val="none" w:sz="0" w:space="0" w:color="auto"/>
            <w:left w:val="none" w:sz="0" w:space="0" w:color="auto"/>
            <w:bottom w:val="none" w:sz="0" w:space="0" w:color="auto"/>
            <w:right w:val="none" w:sz="0" w:space="0" w:color="auto"/>
          </w:divBdr>
        </w:div>
        <w:div w:id="1919710608">
          <w:marLeft w:val="0"/>
          <w:marRight w:val="0"/>
          <w:marTop w:val="0"/>
          <w:marBottom w:val="0"/>
          <w:divBdr>
            <w:top w:val="none" w:sz="0" w:space="0" w:color="auto"/>
            <w:left w:val="none" w:sz="0" w:space="0" w:color="auto"/>
            <w:bottom w:val="none" w:sz="0" w:space="0" w:color="auto"/>
            <w:right w:val="none" w:sz="0" w:space="0" w:color="auto"/>
          </w:divBdr>
        </w:div>
      </w:divsChild>
    </w:div>
    <w:div w:id="165387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fosrNswZQOiwzwWB2i6X2_vdxroaegs8yNHnDGtDpEqgnJMg/viewform?usp=sf_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ldo1@umb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bc.box.com/s/baxz7nwao429w0l64ii73s4ros3o1mw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mbc.app.box.com/file/981308977398?s=ed5w53qoj3v7xb6pnf3lf3g9jbaa69c3" TargetMode="External"/><Relationship Id="rId4" Type="http://schemas.openxmlformats.org/officeDocument/2006/relationships/numbering" Target="numbering.xml"/><Relationship Id="rId9" Type="http://schemas.openxmlformats.org/officeDocument/2006/relationships/hyperlink" Target="https://docs.google.com/spreadsheets/d/1W3SwiPQiHC1EY-Y7VXXm2___m4XrBLGyrsUUU8kzgHE/edit"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29BC287E5D243A2DCDB4836F985D5" ma:contentTypeVersion="14" ma:contentTypeDescription="Create a new document." ma:contentTypeScope="" ma:versionID="44070c644804d693b540bf4f455a49f3">
  <xsd:schema xmlns:xsd="http://www.w3.org/2001/XMLSchema" xmlns:xs="http://www.w3.org/2001/XMLSchema" xmlns:p="http://schemas.microsoft.com/office/2006/metadata/properties" xmlns:ns3="a2a9d1e1-dec5-4e6e-8ef5-b0744119e131" xmlns:ns4="999c0009-d63e-43ba-98d7-f092414f9770" targetNamespace="http://schemas.microsoft.com/office/2006/metadata/properties" ma:root="true" ma:fieldsID="fce8be9a92e3b8e4d0b0644995c6e4a9" ns3:_="" ns4:_="">
    <xsd:import namespace="a2a9d1e1-dec5-4e6e-8ef5-b0744119e131"/>
    <xsd:import namespace="999c0009-d63e-43ba-98d7-f092414f9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9d1e1-dec5-4e6e-8ef5-b0744119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c0009-d63e-43ba-98d7-f092414f9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224A8-8A4B-44D2-A86A-E48ED9A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9d1e1-dec5-4e6e-8ef5-b0744119e131"/>
    <ds:schemaRef ds:uri="999c0009-d63e-43ba-98d7-f092414f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DA59C-7C03-4302-A5CD-5D7137B1B42C}">
  <ds:schemaRefs>
    <ds:schemaRef ds:uri="http://schemas.microsoft.com/sharepoint/v3/contenttype/forms"/>
  </ds:schemaRefs>
</ds:datastoreItem>
</file>

<file path=customXml/itemProps3.xml><?xml version="1.0" encoding="utf-8"?>
<ds:datastoreItem xmlns:ds="http://schemas.openxmlformats.org/officeDocument/2006/customXml" ds:itemID="{CFA42177-5DAD-44E9-8C74-3059268F9C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Ally Hepp</cp:lastModifiedBy>
  <cp:revision>6</cp:revision>
  <dcterms:created xsi:type="dcterms:W3CDTF">2022-07-07T17:44:00Z</dcterms:created>
  <dcterms:modified xsi:type="dcterms:W3CDTF">2022-07-26T14:02:00Z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0x010100B6029BC287E5D243A2DCDB4836F985D5</vt:lpwstr>
  </property>
</Properties>
</file>